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984" w:rsidRPr="00615017" w:rsidRDefault="00E30984" w:rsidP="00E30984">
      <w:pPr>
        <w:autoSpaceDE w:val="0"/>
        <w:spacing w:before="71"/>
        <w:ind w:firstLine="709"/>
        <w:contextualSpacing/>
        <w:jc w:val="center"/>
        <w:rPr>
          <w:b/>
          <w:bCs/>
          <w:iCs/>
        </w:rPr>
      </w:pPr>
      <w:bookmarkStart w:id="0" w:name="_Toc125781968"/>
      <w:bookmarkStart w:id="1" w:name="_Toc15890874"/>
      <w:r w:rsidRPr="00615017">
        <w:rPr>
          <w:b/>
          <w:bCs/>
          <w:iCs/>
        </w:rPr>
        <w:t>ФИЛИАЛ ФЕДЕРАЛЬНОГО АВТОНОМНОГО УЧРЕЖДЕНИЯ</w:t>
      </w:r>
    </w:p>
    <w:p w:rsidR="00E30984" w:rsidRPr="00615017" w:rsidRDefault="00E30984" w:rsidP="00E30984">
      <w:pPr>
        <w:autoSpaceDE w:val="0"/>
        <w:spacing w:before="71"/>
        <w:ind w:firstLine="709"/>
        <w:contextualSpacing/>
        <w:jc w:val="center"/>
        <w:rPr>
          <w:b/>
          <w:bCs/>
          <w:iCs/>
        </w:rPr>
      </w:pPr>
      <w:r w:rsidRPr="00615017">
        <w:rPr>
          <w:b/>
          <w:bCs/>
          <w:iCs/>
        </w:rPr>
        <w:t>МИНИСТЕРСТВА ОБОРОНЫ РОССИЙСКОЙ ФЕДЕРАЦИИ</w:t>
      </w:r>
    </w:p>
    <w:p w:rsidR="00E30984" w:rsidRPr="00615017" w:rsidRDefault="00E30984" w:rsidP="00E30984">
      <w:pPr>
        <w:autoSpaceDE w:val="0"/>
        <w:spacing w:before="71"/>
        <w:ind w:firstLine="709"/>
        <w:contextualSpacing/>
        <w:jc w:val="center"/>
        <w:rPr>
          <w:b/>
          <w:bCs/>
          <w:iCs/>
        </w:rPr>
      </w:pPr>
      <w:r w:rsidRPr="00615017">
        <w:rPr>
          <w:b/>
          <w:bCs/>
          <w:iCs/>
        </w:rPr>
        <w:t xml:space="preserve">«ЦЕНТРАЛЬНЫЙ СПОРТИВНЫЙ КЛУБ АРМИИ» </w:t>
      </w:r>
    </w:p>
    <w:p w:rsidR="00E30984" w:rsidRPr="00615017" w:rsidRDefault="00E30984" w:rsidP="00E30984">
      <w:pPr>
        <w:autoSpaceDE w:val="0"/>
        <w:spacing w:before="71"/>
        <w:ind w:firstLine="709"/>
        <w:contextualSpacing/>
        <w:jc w:val="center"/>
        <w:rPr>
          <w:b/>
          <w:bCs/>
          <w:iCs/>
        </w:rPr>
      </w:pPr>
      <w:r w:rsidRPr="00615017">
        <w:rPr>
          <w:b/>
          <w:bCs/>
          <w:iCs/>
        </w:rPr>
        <w:t>(СПОРТИВНЫЙ КЛУБ АРМИИ г. ХАБАРОВСК)</w:t>
      </w:r>
    </w:p>
    <w:p w:rsidR="00E30984" w:rsidRPr="00615017" w:rsidRDefault="00E30984" w:rsidP="00E30984">
      <w:pPr>
        <w:autoSpaceDE w:val="0"/>
        <w:spacing w:before="6"/>
        <w:ind w:firstLine="709"/>
        <w:contextualSpacing/>
      </w:pPr>
    </w:p>
    <w:p w:rsidR="00E30984" w:rsidRPr="00615017" w:rsidRDefault="00E30984" w:rsidP="00E30984">
      <w:pPr>
        <w:autoSpaceDE w:val="0"/>
        <w:ind w:firstLine="709"/>
        <w:contextualSpacing/>
      </w:pPr>
    </w:p>
    <w:p w:rsidR="00E30984" w:rsidRPr="00615017" w:rsidRDefault="00E30984" w:rsidP="00E30984">
      <w:pPr>
        <w:autoSpaceDE w:val="0"/>
        <w:ind w:firstLine="709"/>
        <w:contextualSpacing/>
      </w:pPr>
    </w:p>
    <w:p w:rsidR="00E30984" w:rsidRPr="00615017" w:rsidRDefault="00E30984" w:rsidP="00E30984">
      <w:pPr>
        <w:autoSpaceDE w:val="0"/>
        <w:spacing w:before="2"/>
        <w:ind w:right="42" w:firstLine="5387"/>
        <w:contextualSpacing/>
        <w:jc w:val="center"/>
      </w:pPr>
      <w:r w:rsidRPr="00615017">
        <w:t xml:space="preserve">    </w:t>
      </w:r>
    </w:p>
    <w:p w:rsidR="00E30984" w:rsidRPr="00615017" w:rsidRDefault="00E30984" w:rsidP="00E30984">
      <w:pPr>
        <w:tabs>
          <w:tab w:val="left" w:pos="6663"/>
        </w:tabs>
        <w:autoSpaceDE w:val="0"/>
        <w:spacing w:before="2"/>
        <w:ind w:firstLine="5387"/>
        <w:contextualSpacing/>
        <w:jc w:val="center"/>
      </w:pPr>
    </w:p>
    <w:tbl>
      <w:tblPr>
        <w:tblpPr w:leftFromText="180" w:rightFromText="180" w:vertAnchor="text" w:horzAnchor="margin" w:tblpXSpec="right" w:tblpY="-55"/>
        <w:tblW w:w="0" w:type="auto"/>
        <w:tblLook w:val="04A0" w:firstRow="1" w:lastRow="0" w:firstColumn="1" w:lastColumn="0" w:noHBand="0" w:noVBand="1"/>
      </w:tblPr>
      <w:tblGrid>
        <w:gridCol w:w="5253"/>
      </w:tblGrid>
      <w:tr w:rsidR="00E30984" w:rsidRPr="00CA13F3" w:rsidTr="00A42954">
        <w:tc>
          <w:tcPr>
            <w:tcW w:w="5253" w:type="dxa"/>
            <w:shd w:val="clear" w:color="auto" w:fill="auto"/>
          </w:tcPr>
          <w:p w:rsidR="00E30984" w:rsidRPr="00CA13F3" w:rsidRDefault="00E30984" w:rsidP="00A42954">
            <w:pPr>
              <w:keepNext/>
              <w:keepLines/>
              <w:suppressLineNumbers/>
              <w:spacing w:line="360" w:lineRule="auto"/>
              <w:contextualSpacing/>
              <w:jc w:val="center"/>
            </w:pPr>
            <w:r w:rsidRPr="00CA13F3">
              <w:t>УТВЕРЖДАЮ</w:t>
            </w:r>
          </w:p>
          <w:p w:rsidR="00E30984" w:rsidRPr="00CA13F3" w:rsidRDefault="00E30984" w:rsidP="00A42954">
            <w:pPr>
              <w:keepNext/>
              <w:keepLines/>
              <w:suppressLineNumbers/>
              <w:spacing w:line="360" w:lineRule="auto"/>
              <w:contextualSpacing/>
              <w:jc w:val="center"/>
            </w:pPr>
            <w:r w:rsidRPr="00CA13F3">
              <w:t>Начальник филиала ФАУ МО РФ ЦСКА</w:t>
            </w:r>
          </w:p>
          <w:p w:rsidR="00E30984" w:rsidRPr="00CA13F3" w:rsidRDefault="00E30984" w:rsidP="00A42954">
            <w:pPr>
              <w:keepNext/>
              <w:keepLines/>
              <w:suppressLineNumbers/>
              <w:spacing w:line="360" w:lineRule="auto"/>
              <w:contextualSpacing/>
              <w:jc w:val="center"/>
            </w:pPr>
            <w:r w:rsidRPr="00CA13F3">
              <w:t>(СКА, г. Хабаровск)</w:t>
            </w:r>
          </w:p>
          <w:p w:rsidR="00E30984" w:rsidRPr="00CA13F3" w:rsidRDefault="00E30984" w:rsidP="00A42954">
            <w:pPr>
              <w:keepNext/>
              <w:keepLines/>
              <w:suppressLineNumbers/>
              <w:spacing w:line="360" w:lineRule="auto"/>
              <w:contextualSpacing/>
              <w:jc w:val="center"/>
            </w:pPr>
            <w:r w:rsidRPr="00CA13F3">
              <w:t>_______________ С</w:t>
            </w:r>
            <w:r w:rsidR="006E0E1D">
              <w:t>миренников А.Л</w:t>
            </w:r>
            <w:r w:rsidRPr="00CA13F3">
              <w:t>.</w:t>
            </w:r>
          </w:p>
          <w:p w:rsidR="00E30984" w:rsidRPr="00CA13F3" w:rsidRDefault="00E30984" w:rsidP="006E0E1D">
            <w:pPr>
              <w:keepNext/>
              <w:keepLines/>
              <w:suppressLineNumbers/>
              <w:spacing w:line="360" w:lineRule="auto"/>
              <w:contextualSpacing/>
              <w:jc w:val="center"/>
            </w:pPr>
            <w:r w:rsidRPr="00CA13F3">
              <w:t xml:space="preserve">«___» </w:t>
            </w:r>
            <w:r w:rsidR="006E0E1D">
              <w:t>январ</w:t>
            </w:r>
            <w:r>
              <w:t>я</w:t>
            </w:r>
            <w:r w:rsidRPr="00CA13F3">
              <w:t xml:space="preserve"> 201</w:t>
            </w:r>
            <w:r w:rsidR="006E0E1D">
              <w:t>8</w:t>
            </w:r>
            <w:r w:rsidRPr="00CA13F3">
              <w:t>г.</w:t>
            </w:r>
          </w:p>
        </w:tc>
      </w:tr>
    </w:tbl>
    <w:p w:rsidR="00E30984" w:rsidRPr="00615017" w:rsidRDefault="00E30984" w:rsidP="00E30984">
      <w:pPr>
        <w:tabs>
          <w:tab w:val="left" w:pos="5120"/>
          <w:tab w:val="left" w:pos="7000"/>
        </w:tabs>
        <w:autoSpaceDE w:val="0"/>
        <w:spacing w:before="24"/>
        <w:ind w:firstLine="5387"/>
        <w:contextualSpacing/>
      </w:pPr>
      <w:r w:rsidRPr="00615017">
        <w:rPr>
          <w:spacing w:val="-1"/>
        </w:rPr>
        <w:t xml:space="preserve">          </w:t>
      </w:r>
    </w:p>
    <w:p w:rsidR="00E30984" w:rsidRPr="00615017" w:rsidRDefault="00E30984" w:rsidP="00E30984">
      <w:pPr>
        <w:autoSpaceDE w:val="0"/>
        <w:ind w:firstLine="709"/>
        <w:contextualSpacing/>
      </w:pPr>
    </w:p>
    <w:p w:rsidR="00E30984" w:rsidRPr="00615017" w:rsidRDefault="00E30984" w:rsidP="00E30984">
      <w:pPr>
        <w:keepNext/>
        <w:keepLines/>
        <w:suppressLineNumbers/>
        <w:ind w:firstLine="709"/>
        <w:contextualSpacing/>
        <w:jc w:val="both"/>
        <w:rPr>
          <w:b/>
        </w:rPr>
      </w:pPr>
    </w:p>
    <w:p w:rsidR="00E30984" w:rsidRPr="00615017" w:rsidRDefault="00E30984" w:rsidP="00E30984">
      <w:pPr>
        <w:keepNext/>
        <w:keepLines/>
        <w:suppressLineNumbers/>
        <w:ind w:firstLine="709"/>
        <w:contextualSpacing/>
        <w:jc w:val="both"/>
        <w:rPr>
          <w:b/>
        </w:rPr>
      </w:pPr>
    </w:p>
    <w:p w:rsidR="00E30984" w:rsidRPr="00615017" w:rsidRDefault="00E30984" w:rsidP="00E30984">
      <w:pPr>
        <w:keepNext/>
        <w:keepLines/>
        <w:suppressLineNumbers/>
        <w:ind w:firstLine="709"/>
        <w:contextualSpacing/>
        <w:jc w:val="both"/>
        <w:rPr>
          <w:b/>
        </w:rPr>
      </w:pPr>
    </w:p>
    <w:p w:rsidR="00E30984" w:rsidRPr="00615017" w:rsidRDefault="00E30984" w:rsidP="00E30984">
      <w:pPr>
        <w:keepNext/>
        <w:keepLines/>
        <w:suppressLineNumbers/>
        <w:ind w:firstLine="709"/>
        <w:contextualSpacing/>
        <w:jc w:val="both"/>
        <w:rPr>
          <w:b/>
        </w:rPr>
      </w:pPr>
    </w:p>
    <w:p w:rsidR="00E30984" w:rsidRPr="00615017" w:rsidRDefault="00E30984" w:rsidP="00E30984">
      <w:pPr>
        <w:keepNext/>
        <w:keepLines/>
        <w:suppressLineNumbers/>
        <w:ind w:firstLine="709"/>
        <w:contextualSpacing/>
        <w:jc w:val="both"/>
        <w:rPr>
          <w:b/>
        </w:rPr>
      </w:pPr>
    </w:p>
    <w:p w:rsidR="00E30984" w:rsidRPr="00615017" w:rsidRDefault="00E30984" w:rsidP="00E30984">
      <w:pPr>
        <w:keepNext/>
        <w:keepLines/>
        <w:suppressLineNumbers/>
        <w:ind w:firstLine="709"/>
        <w:contextualSpacing/>
        <w:jc w:val="both"/>
        <w:rPr>
          <w:b/>
        </w:rPr>
      </w:pPr>
    </w:p>
    <w:p w:rsidR="00E30984" w:rsidRPr="00615017" w:rsidRDefault="00E30984" w:rsidP="00E30984">
      <w:pPr>
        <w:keepNext/>
        <w:keepLines/>
        <w:suppressLineNumbers/>
        <w:ind w:firstLine="709"/>
        <w:contextualSpacing/>
        <w:jc w:val="both"/>
        <w:rPr>
          <w:b/>
        </w:rPr>
      </w:pPr>
    </w:p>
    <w:p w:rsidR="00E30984" w:rsidRPr="00615017" w:rsidRDefault="00E30984" w:rsidP="00E30984">
      <w:pPr>
        <w:autoSpaceDE w:val="0"/>
        <w:ind w:right="1197" w:firstLine="709"/>
        <w:contextualSpacing/>
        <w:jc w:val="center"/>
        <w:rPr>
          <w:b/>
          <w:bCs/>
        </w:rPr>
      </w:pPr>
      <w:bookmarkStart w:id="2" w:name="_Toc490991810"/>
      <w:bookmarkStart w:id="3" w:name="_Toc490651208"/>
      <w:bookmarkStart w:id="4" w:name="_Toc489081076"/>
      <w:bookmarkStart w:id="5" w:name="_Toc489073256"/>
      <w:bookmarkStart w:id="6" w:name="_Toc489070030"/>
      <w:bookmarkStart w:id="7" w:name="_Toc488727595"/>
      <w:bookmarkStart w:id="8" w:name="_Toc488727494"/>
      <w:bookmarkEnd w:id="0"/>
      <w:bookmarkEnd w:id="1"/>
      <w:bookmarkEnd w:id="2"/>
      <w:bookmarkEnd w:id="3"/>
      <w:bookmarkEnd w:id="4"/>
      <w:bookmarkEnd w:id="5"/>
      <w:bookmarkEnd w:id="6"/>
      <w:bookmarkEnd w:id="7"/>
      <w:bookmarkEnd w:id="8"/>
    </w:p>
    <w:p w:rsidR="00E30984" w:rsidRDefault="00E30984" w:rsidP="00E30984">
      <w:pPr>
        <w:keepNext/>
        <w:keepLines/>
        <w:suppressLineNumbers/>
        <w:ind w:firstLine="709"/>
        <w:jc w:val="both"/>
        <w:rPr>
          <w:rFonts w:cs="Times New Roman"/>
          <w:b/>
        </w:rPr>
      </w:pPr>
    </w:p>
    <w:p w:rsidR="00E30984" w:rsidRDefault="00E30984" w:rsidP="00E30984">
      <w:pPr>
        <w:keepNext/>
        <w:keepLines/>
        <w:suppressLineNumbers/>
        <w:ind w:firstLine="709"/>
        <w:jc w:val="both"/>
        <w:rPr>
          <w:rFonts w:cs="Times New Roman"/>
          <w:b/>
        </w:rPr>
      </w:pPr>
    </w:p>
    <w:p w:rsidR="00E30984" w:rsidRDefault="00E30984" w:rsidP="00E30984">
      <w:pPr>
        <w:keepNext/>
        <w:keepLines/>
        <w:suppressLineNumbers/>
        <w:ind w:firstLine="709"/>
        <w:jc w:val="both"/>
        <w:rPr>
          <w:rFonts w:cs="Times New Roman"/>
          <w:b/>
        </w:rPr>
      </w:pPr>
    </w:p>
    <w:p w:rsidR="00E30984" w:rsidRDefault="00E30984" w:rsidP="00E30984">
      <w:pPr>
        <w:autoSpaceDE w:val="0"/>
        <w:ind w:right="-1"/>
        <w:jc w:val="center"/>
        <w:rPr>
          <w:rFonts w:cs="Times New Roman"/>
          <w:b/>
          <w:bCs/>
        </w:rPr>
      </w:pPr>
      <w:r w:rsidRPr="00280B45">
        <w:rPr>
          <w:rFonts w:cs="Times New Roman"/>
          <w:b/>
          <w:bCs/>
        </w:rPr>
        <w:t>ДО</w:t>
      </w:r>
      <w:r w:rsidRPr="00280B45">
        <w:rPr>
          <w:rFonts w:cs="Times New Roman"/>
          <w:b/>
          <w:bCs/>
          <w:spacing w:val="-10"/>
        </w:rPr>
        <w:t>К</w:t>
      </w:r>
      <w:r w:rsidRPr="00280B45">
        <w:rPr>
          <w:rFonts w:cs="Times New Roman"/>
          <w:b/>
          <w:bCs/>
          <w:spacing w:val="-1"/>
        </w:rPr>
        <w:t>У</w:t>
      </w:r>
      <w:r w:rsidRPr="00280B45">
        <w:rPr>
          <w:rFonts w:cs="Times New Roman"/>
          <w:b/>
          <w:bCs/>
          <w:spacing w:val="1"/>
        </w:rPr>
        <w:t>М</w:t>
      </w:r>
      <w:r w:rsidRPr="00280B45">
        <w:rPr>
          <w:rFonts w:cs="Times New Roman"/>
          <w:b/>
          <w:bCs/>
          <w:spacing w:val="-1"/>
        </w:rPr>
        <w:t>Е</w:t>
      </w:r>
      <w:r w:rsidRPr="00280B45">
        <w:rPr>
          <w:rFonts w:cs="Times New Roman"/>
          <w:b/>
          <w:bCs/>
        </w:rPr>
        <w:t>Н</w:t>
      </w:r>
      <w:r w:rsidRPr="00280B45">
        <w:rPr>
          <w:rFonts w:cs="Times New Roman"/>
          <w:b/>
          <w:bCs/>
          <w:spacing w:val="-22"/>
        </w:rPr>
        <w:t>Т</w:t>
      </w:r>
      <w:r w:rsidRPr="00280B45">
        <w:rPr>
          <w:rFonts w:cs="Times New Roman"/>
          <w:b/>
          <w:bCs/>
          <w:spacing w:val="1"/>
        </w:rPr>
        <w:t>А</w:t>
      </w:r>
      <w:r w:rsidRPr="00280B45">
        <w:rPr>
          <w:rFonts w:cs="Times New Roman"/>
          <w:b/>
          <w:bCs/>
        </w:rPr>
        <w:t>Ц</w:t>
      </w:r>
      <w:r w:rsidRPr="00280B45">
        <w:rPr>
          <w:rFonts w:cs="Times New Roman"/>
          <w:b/>
          <w:bCs/>
          <w:spacing w:val="-2"/>
        </w:rPr>
        <w:t>И</w:t>
      </w:r>
      <w:r w:rsidRPr="00280B45">
        <w:rPr>
          <w:rFonts w:cs="Times New Roman"/>
          <w:b/>
          <w:bCs/>
        </w:rPr>
        <w:t xml:space="preserve">Я </w:t>
      </w:r>
    </w:p>
    <w:p w:rsidR="00E30984" w:rsidRPr="00123E87" w:rsidRDefault="00E30984" w:rsidP="00E30984">
      <w:pPr>
        <w:widowControl/>
        <w:suppressAutoHyphens w:val="0"/>
        <w:jc w:val="center"/>
        <w:rPr>
          <w:rFonts w:eastAsia="Calibri" w:cs="Times New Roman"/>
          <w:b/>
          <w:kern w:val="0"/>
          <w:sz w:val="26"/>
          <w:szCs w:val="26"/>
          <w:lang w:eastAsia="en-US" w:bidi="ar-SA"/>
        </w:rPr>
      </w:pPr>
      <w:r w:rsidRPr="00123E87">
        <w:rPr>
          <w:rFonts w:eastAsia="Calibri" w:cs="Times New Roman"/>
          <w:b/>
          <w:kern w:val="0"/>
          <w:sz w:val="26"/>
          <w:szCs w:val="26"/>
          <w:lang w:eastAsia="en-US" w:bidi="ar-SA"/>
        </w:rPr>
        <w:t xml:space="preserve">о закупке у единственного </w:t>
      </w:r>
    </w:p>
    <w:p w:rsidR="00E30984" w:rsidRPr="00280B45" w:rsidRDefault="00E30984" w:rsidP="00E30984">
      <w:pPr>
        <w:widowControl/>
        <w:suppressAutoHyphens w:val="0"/>
        <w:jc w:val="center"/>
        <w:rPr>
          <w:rFonts w:cs="Times New Roman"/>
          <w:b/>
          <w:bCs/>
        </w:rPr>
      </w:pPr>
      <w:r w:rsidRPr="00123E87">
        <w:rPr>
          <w:rFonts w:eastAsia="Calibri" w:cs="Times New Roman"/>
          <w:b/>
          <w:kern w:val="0"/>
          <w:sz w:val="26"/>
          <w:szCs w:val="26"/>
          <w:lang w:eastAsia="en-US" w:bidi="ar-SA"/>
        </w:rPr>
        <w:t>поставщика (подрядчика, исполнителя)</w:t>
      </w:r>
    </w:p>
    <w:p w:rsidR="0039790A" w:rsidRDefault="00E30984" w:rsidP="0039790A">
      <w:pPr>
        <w:autoSpaceDE w:val="0"/>
        <w:ind w:right="-1"/>
        <w:jc w:val="center"/>
        <w:rPr>
          <w:rFonts w:cs="Times New Roman"/>
          <w:b/>
          <w:bCs/>
          <w:sz w:val="26"/>
          <w:szCs w:val="26"/>
        </w:rPr>
      </w:pPr>
      <w:r w:rsidRPr="00E30984">
        <w:rPr>
          <w:rFonts w:cs="Times New Roman"/>
          <w:b/>
          <w:bCs/>
          <w:sz w:val="26"/>
          <w:szCs w:val="26"/>
        </w:rPr>
        <w:t xml:space="preserve"> </w:t>
      </w:r>
      <w:r w:rsidR="0039790A">
        <w:rPr>
          <w:rFonts w:cs="Times New Roman"/>
          <w:b/>
          <w:bCs/>
          <w:sz w:val="26"/>
          <w:szCs w:val="26"/>
        </w:rPr>
        <w:t>оказание услуг связи</w:t>
      </w:r>
    </w:p>
    <w:p w:rsidR="00E30984" w:rsidRPr="00E30984" w:rsidRDefault="00614632" w:rsidP="0039790A">
      <w:pPr>
        <w:autoSpaceDE w:val="0"/>
        <w:ind w:right="-1"/>
        <w:jc w:val="center"/>
        <w:rPr>
          <w:rFonts w:cs="Times New Roman"/>
          <w:b/>
          <w:bCs/>
          <w:sz w:val="26"/>
          <w:szCs w:val="26"/>
        </w:rPr>
      </w:pPr>
      <w:r w:rsidRPr="00614632">
        <w:rPr>
          <w:rFonts w:cs="Times New Roman"/>
          <w:b/>
          <w:bCs/>
          <w:sz w:val="26"/>
          <w:szCs w:val="26"/>
        </w:rPr>
        <w:t xml:space="preserve"> для нужд С</w:t>
      </w:r>
      <w:r w:rsidR="00A26F5A">
        <w:rPr>
          <w:rFonts w:cs="Times New Roman"/>
          <w:b/>
          <w:bCs/>
          <w:sz w:val="26"/>
          <w:szCs w:val="26"/>
        </w:rPr>
        <w:t>КА</w:t>
      </w:r>
      <w:r w:rsidRPr="00614632">
        <w:rPr>
          <w:rFonts w:cs="Times New Roman"/>
          <w:b/>
          <w:bCs/>
          <w:sz w:val="26"/>
          <w:szCs w:val="26"/>
        </w:rPr>
        <w:t xml:space="preserve"> г. </w:t>
      </w:r>
      <w:r w:rsidR="00A26F5A">
        <w:rPr>
          <w:rFonts w:cs="Times New Roman"/>
          <w:b/>
          <w:bCs/>
          <w:sz w:val="26"/>
          <w:szCs w:val="26"/>
        </w:rPr>
        <w:t>Хабаровск</w:t>
      </w: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614632" w:rsidRDefault="00614632" w:rsidP="00E30984">
      <w:pPr>
        <w:autoSpaceDE w:val="0"/>
        <w:ind w:right="1197" w:firstLine="709"/>
        <w:jc w:val="center"/>
        <w:rPr>
          <w:rFonts w:cs="Times New Roman"/>
          <w:b/>
          <w:bCs/>
        </w:rPr>
      </w:pPr>
    </w:p>
    <w:p w:rsidR="00614632" w:rsidRDefault="00614632"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26" w:firstLine="142"/>
        <w:jc w:val="center"/>
        <w:rPr>
          <w:rFonts w:cs="Times New Roman"/>
          <w:b/>
        </w:rPr>
      </w:pPr>
      <w:r>
        <w:rPr>
          <w:rFonts w:cs="Times New Roman"/>
          <w:b/>
          <w:bCs/>
          <w:spacing w:val="-6"/>
        </w:rPr>
        <w:t>Хабаровск</w:t>
      </w:r>
      <w:r>
        <w:rPr>
          <w:rFonts w:cs="Times New Roman"/>
          <w:b/>
          <w:bCs/>
          <w:spacing w:val="-1"/>
        </w:rPr>
        <w:t xml:space="preserve">  2</w:t>
      </w:r>
      <w:r>
        <w:rPr>
          <w:rFonts w:cs="Times New Roman"/>
          <w:b/>
          <w:bCs/>
          <w:spacing w:val="1"/>
        </w:rPr>
        <w:t>0</w:t>
      </w:r>
      <w:r>
        <w:rPr>
          <w:rFonts w:cs="Times New Roman"/>
          <w:b/>
          <w:bCs/>
          <w:spacing w:val="-1"/>
        </w:rPr>
        <w:t>1</w:t>
      </w:r>
      <w:r w:rsidR="006E0E1D">
        <w:rPr>
          <w:rFonts w:cs="Times New Roman"/>
          <w:b/>
          <w:bCs/>
          <w:spacing w:val="-1"/>
        </w:rPr>
        <w:t>8</w:t>
      </w:r>
      <w:r>
        <w:rPr>
          <w:rFonts w:cs="Times New Roman"/>
          <w:b/>
          <w:bCs/>
          <w:spacing w:val="-31"/>
        </w:rPr>
        <w:t>г</w:t>
      </w:r>
      <w:r>
        <w:rPr>
          <w:rFonts w:cs="Times New Roman"/>
          <w:b/>
          <w:bCs/>
        </w:rPr>
        <w:t>.</w:t>
      </w:r>
    </w:p>
    <w:p w:rsidR="00AC7B34" w:rsidRPr="00123E87" w:rsidRDefault="00AC7B34" w:rsidP="00123E87">
      <w:pPr>
        <w:keepNext/>
        <w:keepLines/>
        <w:suppressLineNumbers/>
        <w:jc w:val="both"/>
        <w:rPr>
          <w:rFonts w:cs="Times New Roman"/>
          <w:b/>
          <w:sz w:val="26"/>
          <w:szCs w:val="26"/>
        </w:rPr>
      </w:pPr>
    </w:p>
    <w:p w:rsidR="00A40BA4" w:rsidRPr="00123E87" w:rsidRDefault="00A40BA4" w:rsidP="00A40BA4">
      <w:pPr>
        <w:autoSpaceDE w:val="0"/>
        <w:ind w:right="1197" w:firstLine="709"/>
        <w:jc w:val="center"/>
        <w:rPr>
          <w:rFonts w:cs="Times New Roman"/>
          <w:b/>
          <w:bCs/>
          <w:sz w:val="26"/>
          <w:szCs w:val="26"/>
        </w:rPr>
      </w:pPr>
    </w:p>
    <w:p w:rsidR="00A40BA4" w:rsidRPr="00123E87" w:rsidRDefault="00A40BA4" w:rsidP="00A40BA4">
      <w:pPr>
        <w:autoSpaceDE w:val="0"/>
        <w:ind w:right="1197" w:firstLine="709"/>
        <w:jc w:val="center"/>
        <w:rPr>
          <w:rFonts w:cs="Times New Roman"/>
          <w:b/>
          <w:bCs/>
          <w:sz w:val="26"/>
          <w:szCs w:val="26"/>
        </w:rPr>
      </w:pPr>
    </w:p>
    <w:p w:rsidR="002B5D7C" w:rsidRPr="00123E87" w:rsidRDefault="002B5D7C" w:rsidP="00E13716">
      <w:pPr>
        <w:autoSpaceDE w:val="0"/>
        <w:ind w:right="26" w:firstLine="142"/>
        <w:jc w:val="center"/>
        <w:rPr>
          <w:rFonts w:cs="Times New Roman"/>
          <w:b/>
          <w:bCs/>
          <w:sz w:val="26"/>
          <w:szCs w:val="26"/>
        </w:rPr>
      </w:pPr>
    </w:p>
    <w:p w:rsidR="00BE4234" w:rsidRPr="00123E87" w:rsidRDefault="00ED79BF" w:rsidP="00123E87">
      <w:pPr>
        <w:widowControl/>
        <w:numPr>
          <w:ilvl w:val="0"/>
          <w:numId w:val="34"/>
        </w:numPr>
        <w:tabs>
          <w:tab w:val="left" w:pos="1134"/>
        </w:tabs>
        <w:suppressAutoHyphens w:val="0"/>
        <w:autoSpaceDE w:val="0"/>
        <w:autoSpaceDN w:val="0"/>
        <w:adjustRightInd w:val="0"/>
        <w:ind w:left="0" w:firstLine="567"/>
        <w:contextualSpacing/>
        <w:jc w:val="both"/>
        <w:rPr>
          <w:rFonts w:eastAsia="Calibri" w:cs="Times New Roman"/>
          <w:b/>
          <w:kern w:val="0"/>
          <w:sz w:val="26"/>
          <w:szCs w:val="26"/>
          <w:lang w:eastAsia="en-US" w:bidi="ar-SA"/>
        </w:rPr>
      </w:pPr>
      <w:r w:rsidRPr="00123E87">
        <w:rPr>
          <w:rFonts w:eastAsia="Calibri" w:cs="Times New Roman"/>
          <w:b/>
          <w:kern w:val="0"/>
          <w:sz w:val="26"/>
          <w:szCs w:val="26"/>
          <w:lang w:eastAsia="en-US" w:bidi="ar-SA"/>
        </w:rPr>
        <w:t>Т</w:t>
      </w:r>
      <w:r w:rsidR="007133B3" w:rsidRPr="00123E87">
        <w:rPr>
          <w:rFonts w:eastAsia="Calibri" w:cs="Times New Roman"/>
          <w:b/>
          <w:kern w:val="0"/>
          <w:sz w:val="26"/>
          <w:szCs w:val="26"/>
          <w:lang w:eastAsia="en-US" w:bidi="ar-SA"/>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r w:rsidR="002B5D7C" w:rsidRPr="00123E87">
        <w:rPr>
          <w:rFonts w:eastAsia="Calibri" w:cs="Times New Roman"/>
          <w:b/>
          <w:kern w:val="0"/>
          <w:sz w:val="26"/>
          <w:szCs w:val="26"/>
          <w:lang w:eastAsia="en-US" w:bidi="ar-SA"/>
        </w:rPr>
        <w:t>:</w:t>
      </w:r>
      <w:r w:rsidR="003540D3">
        <w:rPr>
          <w:rFonts w:eastAsia="Calibri" w:cs="Times New Roman"/>
          <w:kern w:val="0"/>
          <w:sz w:val="26"/>
          <w:szCs w:val="26"/>
          <w:lang w:eastAsia="en-US" w:bidi="ar-SA"/>
        </w:rPr>
        <w:t xml:space="preserve"> в соответствии с Проектом договора</w:t>
      </w:r>
      <w:r w:rsidRPr="00123E87">
        <w:rPr>
          <w:rFonts w:eastAsia="Calibri" w:cs="Times New Roman"/>
          <w:kern w:val="0"/>
          <w:sz w:val="26"/>
          <w:szCs w:val="26"/>
          <w:lang w:eastAsia="en-US" w:bidi="ar-SA"/>
        </w:rPr>
        <w:t xml:space="preserve"> (при</w:t>
      </w:r>
      <w:r w:rsidR="006A3DE3">
        <w:rPr>
          <w:rFonts w:eastAsia="Calibri" w:cs="Times New Roman"/>
          <w:kern w:val="0"/>
          <w:sz w:val="26"/>
          <w:szCs w:val="26"/>
          <w:lang w:eastAsia="en-US" w:bidi="ar-SA"/>
        </w:rPr>
        <w:t>ложение № 1</w:t>
      </w:r>
      <w:r w:rsidRPr="00123E87">
        <w:rPr>
          <w:rFonts w:eastAsia="Calibri" w:cs="Times New Roman"/>
          <w:kern w:val="0"/>
          <w:sz w:val="26"/>
          <w:szCs w:val="26"/>
          <w:lang w:eastAsia="en-US" w:bidi="ar-SA"/>
        </w:rPr>
        <w:t xml:space="preserve"> к Документации</w:t>
      </w:r>
      <w:r w:rsidR="0060611A" w:rsidRPr="00123E87">
        <w:rPr>
          <w:rFonts w:eastAsia="Calibri" w:cs="Times New Roman"/>
          <w:kern w:val="0"/>
          <w:sz w:val="26"/>
          <w:szCs w:val="26"/>
          <w:lang w:eastAsia="en-US" w:bidi="ar-SA"/>
        </w:rPr>
        <w:t>)</w:t>
      </w:r>
      <w:r w:rsidR="002B5D7C" w:rsidRPr="00123E87">
        <w:rPr>
          <w:rFonts w:eastAsia="Calibri" w:cs="Times New Roman"/>
          <w:kern w:val="0"/>
          <w:sz w:val="26"/>
          <w:szCs w:val="26"/>
          <w:lang w:eastAsia="en-US" w:bidi="ar-SA"/>
        </w:rPr>
        <w:t>.</w:t>
      </w:r>
    </w:p>
    <w:p w:rsidR="00BE4234" w:rsidRPr="00123E87" w:rsidRDefault="002B5D7C" w:rsidP="00123E87">
      <w:pPr>
        <w:widowControl/>
        <w:numPr>
          <w:ilvl w:val="0"/>
          <w:numId w:val="34"/>
        </w:numPr>
        <w:tabs>
          <w:tab w:val="left" w:pos="1134"/>
        </w:tabs>
        <w:suppressAutoHyphens w:val="0"/>
        <w:autoSpaceDE w:val="0"/>
        <w:autoSpaceDN w:val="0"/>
        <w:adjustRightInd w:val="0"/>
        <w:ind w:left="0" w:firstLine="567"/>
        <w:contextualSpacing/>
        <w:jc w:val="both"/>
        <w:rPr>
          <w:rFonts w:eastAsia="Calibri" w:cs="Times New Roman"/>
          <w:kern w:val="0"/>
          <w:sz w:val="26"/>
          <w:szCs w:val="26"/>
          <w:lang w:eastAsia="en-US" w:bidi="ar-SA"/>
        </w:rPr>
      </w:pPr>
      <w:r w:rsidRPr="00123E87">
        <w:rPr>
          <w:rFonts w:eastAsia="Calibri" w:cs="Times New Roman"/>
          <w:b/>
          <w:kern w:val="0"/>
          <w:sz w:val="26"/>
          <w:szCs w:val="26"/>
          <w:lang w:eastAsia="en-US" w:bidi="ar-SA"/>
        </w:rPr>
        <w:t xml:space="preserve">Требования к содержанию, форме, оформлению и составу заявки на участие в закупке: </w:t>
      </w:r>
      <w:r w:rsidR="00690792" w:rsidRPr="00123E87">
        <w:rPr>
          <w:rFonts w:eastAsia="Calibri" w:cs="Times New Roman"/>
          <w:kern w:val="0"/>
          <w:sz w:val="26"/>
          <w:szCs w:val="26"/>
          <w:lang w:eastAsia="en-US" w:bidi="ar-SA"/>
        </w:rPr>
        <w:t>не устанавливается</w:t>
      </w:r>
      <w:r w:rsidR="004870BE">
        <w:rPr>
          <w:rFonts w:eastAsia="Calibri" w:cs="Times New Roman"/>
          <w:kern w:val="0"/>
          <w:sz w:val="26"/>
          <w:szCs w:val="26"/>
          <w:lang w:eastAsia="en-US" w:bidi="ar-SA"/>
        </w:rPr>
        <w:t>.</w:t>
      </w:r>
    </w:p>
    <w:p w:rsidR="00BE4234" w:rsidRPr="00123E87" w:rsidRDefault="002B5D7C" w:rsidP="00123E87">
      <w:pPr>
        <w:widowControl/>
        <w:numPr>
          <w:ilvl w:val="0"/>
          <w:numId w:val="34"/>
        </w:numPr>
        <w:tabs>
          <w:tab w:val="left" w:pos="1134"/>
        </w:tabs>
        <w:suppressAutoHyphens w:val="0"/>
        <w:autoSpaceDE w:val="0"/>
        <w:autoSpaceDN w:val="0"/>
        <w:adjustRightInd w:val="0"/>
        <w:ind w:left="0" w:firstLine="567"/>
        <w:contextualSpacing/>
        <w:jc w:val="both"/>
        <w:rPr>
          <w:rFonts w:eastAsia="Calibri" w:cs="Times New Roman"/>
          <w:kern w:val="0"/>
          <w:sz w:val="26"/>
          <w:szCs w:val="26"/>
          <w:lang w:eastAsia="en-US" w:bidi="ar-SA"/>
        </w:rPr>
      </w:pPr>
      <w:r w:rsidRPr="00123E87">
        <w:rPr>
          <w:rFonts w:eastAsia="Calibri" w:cs="Times New Roman"/>
          <w:b/>
          <w:kern w:val="0"/>
          <w:sz w:val="26"/>
          <w:szCs w:val="26"/>
          <w:lang w:eastAsia="en-US" w:bidi="ar-SA"/>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r w:rsidR="00690792" w:rsidRPr="00123E87">
        <w:rPr>
          <w:rFonts w:eastAsia="Calibri" w:cs="Times New Roman"/>
          <w:kern w:val="0"/>
          <w:sz w:val="26"/>
          <w:szCs w:val="26"/>
          <w:lang w:eastAsia="en-US" w:bidi="ar-SA"/>
        </w:rPr>
        <w:t>не устанавливается</w:t>
      </w:r>
      <w:r w:rsidRPr="00123E87">
        <w:rPr>
          <w:rFonts w:eastAsia="Calibri" w:cs="Times New Roman"/>
          <w:kern w:val="0"/>
          <w:sz w:val="26"/>
          <w:szCs w:val="26"/>
          <w:lang w:eastAsia="en-US" w:bidi="ar-SA"/>
        </w:rPr>
        <w:t>.</w:t>
      </w:r>
    </w:p>
    <w:p w:rsidR="008952BF" w:rsidRPr="008952BF" w:rsidRDefault="002B5D7C" w:rsidP="008952BF">
      <w:pPr>
        <w:widowControl/>
        <w:numPr>
          <w:ilvl w:val="0"/>
          <w:numId w:val="34"/>
        </w:numPr>
        <w:tabs>
          <w:tab w:val="left" w:pos="0"/>
        </w:tabs>
        <w:suppressAutoHyphens w:val="0"/>
        <w:autoSpaceDE w:val="0"/>
        <w:autoSpaceDN w:val="0"/>
        <w:adjustRightInd w:val="0"/>
        <w:ind w:left="0" w:firstLine="567"/>
        <w:contextualSpacing/>
        <w:jc w:val="both"/>
        <w:rPr>
          <w:rFonts w:eastAsia="Calibri" w:cs="Times New Roman"/>
          <w:bCs/>
          <w:kern w:val="0"/>
          <w:sz w:val="26"/>
          <w:szCs w:val="26"/>
          <w:lang w:eastAsia="en-US" w:bidi="ar-SA"/>
        </w:rPr>
      </w:pPr>
      <w:r w:rsidRPr="00123E87">
        <w:rPr>
          <w:rFonts w:eastAsia="Calibri" w:cs="Times New Roman"/>
          <w:b/>
          <w:kern w:val="0"/>
          <w:sz w:val="26"/>
          <w:szCs w:val="26"/>
          <w:lang w:eastAsia="en-US" w:bidi="ar-SA"/>
        </w:rPr>
        <w:t xml:space="preserve">Место поставки товаров, выполнения работ, оказания услуг: </w:t>
      </w:r>
    </w:p>
    <w:p w:rsidR="00BE4234" w:rsidRPr="008952BF" w:rsidRDefault="00A26F5A" w:rsidP="008952BF">
      <w:pPr>
        <w:rPr>
          <w:rFonts w:eastAsia="Times New Roman"/>
          <w:bCs/>
          <w:sz w:val="26"/>
          <w:szCs w:val="26"/>
          <w:lang w:eastAsia="ar-SA"/>
        </w:rPr>
      </w:pPr>
      <w:r>
        <w:rPr>
          <w:rFonts w:eastAsia="Times New Roman"/>
          <w:bCs/>
          <w:sz w:val="26"/>
          <w:szCs w:val="26"/>
          <w:lang w:eastAsia="ar-SA"/>
        </w:rPr>
        <w:t>Хабаров</w:t>
      </w:r>
      <w:r w:rsidR="00614632">
        <w:rPr>
          <w:rFonts w:eastAsia="Times New Roman"/>
          <w:bCs/>
          <w:sz w:val="26"/>
          <w:szCs w:val="26"/>
          <w:lang w:eastAsia="ar-SA"/>
        </w:rPr>
        <w:t xml:space="preserve">ский </w:t>
      </w:r>
      <w:r w:rsidR="00E30984">
        <w:rPr>
          <w:rFonts w:eastAsia="Times New Roman"/>
          <w:bCs/>
          <w:sz w:val="26"/>
          <w:szCs w:val="26"/>
          <w:lang w:eastAsia="ar-SA"/>
        </w:rPr>
        <w:t xml:space="preserve">край, г. </w:t>
      </w:r>
      <w:r>
        <w:rPr>
          <w:rFonts w:eastAsia="Times New Roman"/>
          <w:bCs/>
          <w:sz w:val="26"/>
          <w:szCs w:val="26"/>
          <w:lang w:eastAsia="ar-SA"/>
        </w:rPr>
        <w:t>Хабаровск</w:t>
      </w:r>
      <w:r w:rsidR="00614632">
        <w:rPr>
          <w:rFonts w:eastAsia="Times New Roman"/>
          <w:bCs/>
          <w:sz w:val="26"/>
          <w:szCs w:val="26"/>
          <w:lang w:eastAsia="ar-SA"/>
        </w:rPr>
        <w:t xml:space="preserve">, ул. </w:t>
      </w:r>
      <w:r>
        <w:rPr>
          <w:rFonts w:eastAsia="Times New Roman"/>
          <w:bCs/>
          <w:sz w:val="26"/>
          <w:szCs w:val="26"/>
          <w:lang w:eastAsia="ar-SA"/>
        </w:rPr>
        <w:t>Шевченко, 18</w:t>
      </w:r>
      <w:r w:rsidR="00E30984">
        <w:rPr>
          <w:rFonts w:eastAsia="Times New Roman"/>
          <w:bCs/>
          <w:sz w:val="26"/>
          <w:szCs w:val="26"/>
          <w:lang w:eastAsia="ar-SA"/>
        </w:rPr>
        <w:t>.</w:t>
      </w:r>
    </w:p>
    <w:p w:rsidR="00690792" w:rsidRPr="00123E87" w:rsidRDefault="00690792" w:rsidP="00123E87">
      <w:pPr>
        <w:widowControl/>
        <w:numPr>
          <w:ilvl w:val="0"/>
          <w:numId w:val="34"/>
        </w:numPr>
        <w:tabs>
          <w:tab w:val="left" w:pos="1134"/>
        </w:tabs>
        <w:suppressAutoHyphens w:val="0"/>
        <w:autoSpaceDE w:val="0"/>
        <w:autoSpaceDN w:val="0"/>
        <w:adjustRightInd w:val="0"/>
        <w:ind w:left="0" w:firstLine="567"/>
        <w:contextualSpacing/>
        <w:jc w:val="both"/>
        <w:rPr>
          <w:rFonts w:eastAsia="Calibri" w:cs="Times New Roman"/>
          <w:kern w:val="0"/>
          <w:sz w:val="26"/>
          <w:szCs w:val="26"/>
          <w:lang w:eastAsia="en-US" w:bidi="ar-SA"/>
        </w:rPr>
      </w:pPr>
      <w:r w:rsidRPr="00123E87">
        <w:rPr>
          <w:rFonts w:eastAsia="Calibri" w:cs="Times New Roman"/>
          <w:b/>
          <w:kern w:val="0"/>
          <w:sz w:val="26"/>
          <w:szCs w:val="26"/>
          <w:lang w:eastAsia="en-US" w:bidi="ar-SA"/>
        </w:rPr>
        <w:t>Условия поставки товара, выполнения работ, оказания услуг:</w:t>
      </w:r>
      <w:r w:rsidRPr="00123E87">
        <w:rPr>
          <w:rFonts w:eastAsia="Calibri" w:cs="Times New Roman"/>
          <w:kern w:val="0"/>
          <w:sz w:val="26"/>
          <w:szCs w:val="26"/>
          <w:lang w:eastAsia="en-US" w:bidi="ar-SA"/>
        </w:rPr>
        <w:t xml:space="preserve"> </w:t>
      </w:r>
      <w:r w:rsidR="00C40F3A" w:rsidRPr="00123E87">
        <w:rPr>
          <w:rFonts w:eastAsia="Calibri" w:cs="Times New Roman"/>
          <w:kern w:val="0"/>
          <w:sz w:val="26"/>
          <w:szCs w:val="26"/>
          <w:lang w:eastAsia="en-US" w:bidi="ar-SA"/>
        </w:rPr>
        <w:br/>
      </w:r>
      <w:r w:rsidRPr="00123E87">
        <w:rPr>
          <w:rFonts w:eastAsia="Calibri" w:cs="Times New Roman"/>
          <w:kern w:val="0"/>
          <w:sz w:val="26"/>
          <w:szCs w:val="26"/>
          <w:lang w:eastAsia="en-US" w:bidi="ar-SA"/>
        </w:rPr>
        <w:t>в соответствии с проектом Договора</w:t>
      </w:r>
      <w:r w:rsidR="003540D3">
        <w:rPr>
          <w:rFonts w:eastAsia="Calibri" w:cs="Times New Roman"/>
          <w:kern w:val="0"/>
          <w:sz w:val="26"/>
          <w:szCs w:val="26"/>
          <w:lang w:eastAsia="en-US" w:bidi="ar-SA"/>
        </w:rPr>
        <w:t xml:space="preserve"> (приложение № 1</w:t>
      </w:r>
      <w:r w:rsidR="0060611A" w:rsidRPr="00123E87">
        <w:rPr>
          <w:rFonts w:eastAsia="Calibri" w:cs="Times New Roman"/>
          <w:kern w:val="0"/>
          <w:sz w:val="26"/>
          <w:szCs w:val="26"/>
          <w:lang w:eastAsia="en-US" w:bidi="ar-SA"/>
        </w:rPr>
        <w:t>)</w:t>
      </w:r>
      <w:r w:rsidRPr="00123E87">
        <w:rPr>
          <w:rFonts w:eastAsia="Calibri" w:cs="Times New Roman"/>
          <w:kern w:val="0"/>
          <w:sz w:val="26"/>
          <w:szCs w:val="26"/>
          <w:lang w:eastAsia="en-US" w:bidi="ar-SA"/>
        </w:rPr>
        <w:t>.</w:t>
      </w:r>
    </w:p>
    <w:p w:rsidR="002B5D7C" w:rsidRPr="00123E87" w:rsidRDefault="00690792" w:rsidP="00123E87">
      <w:pPr>
        <w:widowControl/>
        <w:numPr>
          <w:ilvl w:val="0"/>
          <w:numId w:val="34"/>
        </w:numPr>
        <w:tabs>
          <w:tab w:val="left" w:pos="1134"/>
        </w:tabs>
        <w:suppressAutoHyphens w:val="0"/>
        <w:autoSpaceDE w:val="0"/>
        <w:autoSpaceDN w:val="0"/>
        <w:adjustRightInd w:val="0"/>
        <w:ind w:left="0" w:firstLine="567"/>
        <w:contextualSpacing/>
        <w:jc w:val="both"/>
        <w:rPr>
          <w:rFonts w:eastAsia="Calibri" w:cs="Times New Roman"/>
          <w:kern w:val="0"/>
          <w:sz w:val="26"/>
          <w:szCs w:val="26"/>
          <w:lang w:eastAsia="en-US" w:bidi="ar-SA"/>
        </w:rPr>
      </w:pPr>
      <w:r w:rsidRPr="00123E87">
        <w:rPr>
          <w:rFonts w:eastAsia="Calibri" w:cs="Times New Roman"/>
          <w:b/>
          <w:kern w:val="0"/>
          <w:sz w:val="26"/>
          <w:szCs w:val="26"/>
          <w:lang w:eastAsia="en-US" w:bidi="ar-SA"/>
        </w:rPr>
        <w:t>Сроки (периоды) поставки товара, выполнения работ, оказания услуг</w:t>
      </w:r>
      <w:r w:rsidRPr="00123E87">
        <w:rPr>
          <w:rFonts w:eastAsia="Calibri" w:cs="Times New Roman"/>
          <w:kern w:val="0"/>
          <w:sz w:val="26"/>
          <w:szCs w:val="26"/>
          <w:lang w:eastAsia="en-US" w:bidi="ar-SA"/>
        </w:rPr>
        <w:t xml:space="preserve">: </w:t>
      </w:r>
      <w:r w:rsidR="00073B10" w:rsidRPr="00123E87">
        <w:rPr>
          <w:rFonts w:eastAsia="Calibri" w:cs="Times New Roman"/>
          <w:kern w:val="0"/>
          <w:sz w:val="26"/>
          <w:szCs w:val="26"/>
          <w:lang w:eastAsia="en-US" w:bidi="ar-SA"/>
        </w:rPr>
        <w:t>в соответствии с п</w:t>
      </w:r>
      <w:r w:rsidR="0006311A">
        <w:rPr>
          <w:rFonts w:eastAsia="Calibri" w:cs="Times New Roman"/>
          <w:kern w:val="0"/>
          <w:sz w:val="26"/>
          <w:szCs w:val="26"/>
          <w:lang w:eastAsia="en-US" w:bidi="ar-SA"/>
        </w:rPr>
        <w:t>роектом Договора (приложение № 1</w:t>
      </w:r>
      <w:r w:rsidR="00073B10" w:rsidRPr="00123E87">
        <w:rPr>
          <w:rFonts w:eastAsia="Calibri" w:cs="Times New Roman"/>
          <w:kern w:val="0"/>
          <w:sz w:val="26"/>
          <w:szCs w:val="26"/>
          <w:lang w:eastAsia="en-US" w:bidi="ar-SA"/>
        </w:rPr>
        <w:t>).</w:t>
      </w:r>
    </w:p>
    <w:p w:rsidR="004870BE" w:rsidRDefault="002B5D7C" w:rsidP="004870BE">
      <w:pPr>
        <w:widowControl/>
        <w:numPr>
          <w:ilvl w:val="0"/>
          <w:numId w:val="34"/>
        </w:numPr>
        <w:tabs>
          <w:tab w:val="left" w:pos="1134"/>
        </w:tabs>
        <w:suppressAutoHyphens w:val="0"/>
        <w:autoSpaceDE w:val="0"/>
        <w:autoSpaceDN w:val="0"/>
        <w:adjustRightInd w:val="0"/>
        <w:spacing w:after="200"/>
        <w:ind w:left="0" w:firstLine="567"/>
        <w:contextualSpacing/>
        <w:jc w:val="both"/>
        <w:rPr>
          <w:rFonts w:eastAsia="Calibri" w:cs="Times New Roman"/>
          <w:kern w:val="0"/>
          <w:sz w:val="26"/>
          <w:szCs w:val="26"/>
          <w:lang w:eastAsia="en-US" w:bidi="ar-SA"/>
        </w:rPr>
      </w:pPr>
      <w:r w:rsidRPr="006D33A9">
        <w:rPr>
          <w:rFonts w:eastAsia="Calibri" w:cs="Times New Roman"/>
          <w:b/>
          <w:kern w:val="0"/>
          <w:sz w:val="26"/>
          <w:szCs w:val="26"/>
          <w:lang w:val="en-US" w:eastAsia="en-US" w:bidi="ar-SA"/>
        </w:rPr>
        <w:t>C</w:t>
      </w:r>
      <w:r w:rsidRPr="006D33A9">
        <w:rPr>
          <w:rFonts w:eastAsia="Calibri" w:cs="Times New Roman"/>
          <w:b/>
          <w:kern w:val="0"/>
          <w:sz w:val="26"/>
          <w:szCs w:val="26"/>
          <w:lang w:eastAsia="en-US" w:bidi="ar-SA"/>
        </w:rPr>
        <w:t>ведения о начальной (максимальной) цене</w:t>
      </w:r>
      <w:r w:rsidRPr="006D33A9">
        <w:rPr>
          <w:rFonts w:eastAsia="Times New Roman" w:cs="Times New Roman"/>
          <w:b/>
          <w:kern w:val="0"/>
          <w:sz w:val="26"/>
          <w:szCs w:val="26"/>
          <w:lang w:eastAsia="ru-RU" w:bidi="ar-SA"/>
        </w:rPr>
        <w:t xml:space="preserve"> </w:t>
      </w:r>
      <w:r w:rsidRPr="006D33A9">
        <w:rPr>
          <w:rFonts w:eastAsia="Calibri" w:cs="Times New Roman"/>
          <w:b/>
          <w:kern w:val="0"/>
          <w:sz w:val="26"/>
          <w:szCs w:val="26"/>
          <w:lang w:eastAsia="en-US" w:bidi="ar-SA"/>
        </w:rPr>
        <w:t>договора (цене лота):</w:t>
      </w:r>
      <w:r w:rsidRPr="006D33A9">
        <w:rPr>
          <w:rFonts w:eastAsia="Calibri" w:cs="Times New Roman"/>
          <w:kern w:val="0"/>
          <w:sz w:val="26"/>
          <w:szCs w:val="26"/>
          <w:lang w:eastAsia="en-US" w:bidi="ar-SA"/>
        </w:rPr>
        <w:t xml:space="preserve"> </w:t>
      </w:r>
    </w:p>
    <w:p w:rsidR="004B30F2" w:rsidRPr="00E30984" w:rsidRDefault="003B2347" w:rsidP="004B30F2">
      <w:pPr>
        <w:widowControl/>
        <w:tabs>
          <w:tab w:val="left" w:pos="1134"/>
        </w:tabs>
        <w:suppressAutoHyphens w:val="0"/>
        <w:autoSpaceDE w:val="0"/>
        <w:autoSpaceDN w:val="0"/>
        <w:adjustRightInd w:val="0"/>
        <w:spacing w:after="200"/>
        <w:contextualSpacing/>
        <w:jc w:val="both"/>
        <w:rPr>
          <w:rFonts w:eastAsia="Calibri" w:cs="Times New Roman"/>
          <w:b/>
          <w:kern w:val="0"/>
          <w:sz w:val="26"/>
          <w:szCs w:val="26"/>
          <w:lang w:eastAsia="en-US" w:bidi="ar-SA"/>
        </w:rPr>
      </w:pPr>
      <w:r>
        <w:rPr>
          <w:rFonts w:eastAsia="Calibri" w:cs="Times New Roman"/>
          <w:b/>
          <w:kern w:val="0"/>
          <w:sz w:val="26"/>
          <w:szCs w:val="26"/>
          <w:lang w:eastAsia="en-US" w:bidi="ar-SA"/>
        </w:rPr>
        <w:t>290 000</w:t>
      </w:r>
      <w:r w:rsidR="00A65DE2" w:rsidRPr="00E30984">
        <w:rPr>
          <w:rFonts w:eastAsia="Calibri" w:cs="Times New Roman"/>
          <w:b/>
          <w:kern w:val="0"/>
          <w:sz w:val="26"/>
          <w:szCs w:val="26"/>
          <w:lang w:eastAsia="en-US" w:bidi="ar-SA"/>
        </w:rPr>
        <w:t xml:space="preserve"> (</w:t>
      </w:r>
      <w:r>
        <w:rPr>
          <w:rFonts w:eastAsia="Calibri" w:cs="Times New Roman"/>
          <w:b/>
          <w:kern w:val="0"/>
          <w:sz w:val="26"/>
          <w:szCs w:val="26"/>
          <w:lang w:eastAsia="en-US" w:bidi="ar-SA"/>
        </w:rPr>
        <w:t>двести девяносто тысяч</w:t>
      </w:r>
      <w:r w:rsidR="00E30984" w:rsidRPr="00E30984">
        <w:rPr>
          <w:rFonts w:eastAsia="Calibri" w:cs="Times New Roman"/>
          <w:b/>
          <w:kern w:val="0"/>
          <w:sz w:val="26"/>
          <w:szCs w:val="26"/>
          <w:lang w:eastAsia="en-US" w:bidi="ar-SA"/>
        </w:rPr>
        <w:t>) рублей</w:t>
      </w:r>
      <w:r w:rsidR="00A65DE2" w:rsidRPr="00E30984">
        <w:rPr>
          <w:rFonts w:eastAsia="Calibri" w:cs="Times New Roman"/>
          <w:b/>
          <w:kern w:val="0"/>
          <w:sz w:val="26"/>
          <w:szCs w:val="26"/>
          <w:lang w:eastAsia="en-US" w:bidi="ar-SA"/>
        </w:rPr>
        <w:t xml:space="preserve"> 00 копеек. </w:t>
      </w:r>
    </w:p>
    <w:p w:rsidR="002B5D7C" w:rsidRPr="00123E87" w:rsidRDefault="002B5D7C" w:rsidP="00123E87">
      <w:pPr>
        <w:widowControl/>
        <w:numPr>
          <w:ilvl w:val="0"/>
          <w:numId w:val="34"/>
        </w:numPr>
        <w:tabs>
          <w:tab w:val="left" w:pos="1134"/>
        </w:tabs>
        <w:suppressAutoHyphens w:val="0"/>
        <w:autoSpaceDE w:val="0"/>
        <w:autoSpaceDN w:val="0"/>
        <w:adjustRightInd w:val="0"/>
        <w:ind w:left="0" w:firstLine="567"/>
        <w:contextualSpacing/>
        <w:jc w:val="both"/>
        <w:rPr>
          <w:rFonts w:eastAsia="Calibri" w:cs="Times New Roman"/>
          <w:b/>
          <w:kern w:val="0"/>
          <w:sz w:val="26"/>
          <w:szCs w:val="26"/>
          <w:lang w:eastAsia="en-US" w:bidi="ar-SA"/>
        </w:rPr>
      </w:pPr>
      <w:r w:rsidRPr="00123E87">
        <w:rPr>
          <w:rFonts w:eastAsia="Calibri" w:cs="Times New Roman"/>
          <w:b/>
          <w:kern w:val="0"/>
          <w:sz w:val="26"/>
          <w:szCs w:val="26"/>
          <w:lang w:eastAsia="en-US" w:bidi="ar-SA"/>
        </w:rPr>
        <w:t>Форма, сроки и порядок оплаты товаров, работ, услуг:</w:t>
      </w:r>
      <w:r w:rsidR="00880561" w:rsidRPr="00123E87">
        <w:rPr>
          <w:rFonts w:eastAsia="Calibri" w:cs="Times New Roman"/>
          <w:b/>
          <w:kern w:val="0"/>
          <w:sz w:val="26"/>
          <w:szCs w:val="26"/>
          <w:lang w:eastAsia="en-US" w:bidi="ar-SA"/>
        </w:rPr>
        <w:t xml:space="preserve"> </w:t>
      </w:r>
      <w:r w:rsidR="00880561" w:rsidRPr="00123E87">
        <w:rPr>
          <w:rFonts w:eastAsia="Calibri" w:cs="Times New Roman"/>
          <w:kern w:val="0"/>
          <w:sz w:val="26"/>
          <w:szCs w:val="26"/>
          <w:lang w:eastAsia="en-US" w:bidi="ar-SA"/>
        </w:rPr>
        <w:t xml:space="preserve">в </w:t>
      </w:r>
      <w:r w:rsidRPr="00123E87">
        <w:rPr>
          <w:rFonts w:eastAsia="Calibri" w:cs="Times New Roman"/>
          <w:kern w:val="0"/>
          <w:sz w:val="26"/>
          <w:szCs w:val="26"/>
          <w:lang w:eastAsia="en-US" w:bidi="ar-SA"/>
        </w:rPr>
        <w:t xml:space="preserve">соответствии с проектом Договора </w:t>
      </w:r>
      <w:r w:rsidR="003540D3">
        <w:rPr>
          <w:rFonts w:eastAsia="Calibri" w:cs="Times New Roman"/>
          <w:kern w:val="0"/>
          <w:sz w:val="26"/>
          <w:szCs w:val="26"/>
          <w:lang w:eastAsia="en-US" w:bidi="ar-SA"/>
        </w:rPr>
        <w:t>(приложение № 1</w:t>
      </w:r>
      <w:r w:rsidR="0060611A" w:rsidRPr="00123E87">
        <w:rPr>
          <w:rFonts w:eastAsia="Calibri" w:cs="Times New Roman"/>
          <w:kern w:val="0"/>
          <w:sz w:val="26"/>
          <w:szCs w:val="26"/>
          <w:lang w:eastAsia="en-US" w:bidi="ar-SA"/>
        </w:rPr>
        <w:t>).</w:t>
      </w:r>
    </w:p>
    <w:p w:rsidR="00690792" w:rsidRPr="00123E87" w:rsidRDefault="002B5D7C" w:rsidP="00123E87">
      <w:pPr>
        <w:widowControl/>
        <w:numPr>
          <w:ilvl w:val="0"/>
          <w:numId w:val="34"/>
        </w:numPr>
        <w:tabs>
          <w:tab w:val="left" w:pos="1134"/>
        </w:tabs>
        <w:suppressAutoHyphens w:val="0"/>
        <w:autoSpaceDE w:val="0"/>
        <w:autoSpaceDN w:val="0"/>
        <w:adjustRightInd w:val="0"/>
        <w:ind w:left="0" w:firstLine="567"/>
        <w:contextualSpacing/>
        <w:jc w:val="both"/>
        <w:rPr>
          <w:rFonts w:eastAsia="Calibri" w:cs="Times New Roman"/>
          <w:b/>
          <w:kern w:val="0"/>
          <w:sz w:val="26"/>
          <w:szCs w:val="26"/>
          <w:lang w:eastAsia="en-US" w:bidi="ar-SA"/>
        </w:rPr>
      </w:pPr>
      <w:r w:rsidRPr="00123E87">
        <w:rPr>
          <w:rFonts w:eastAsia="Calibri" w:cs="Times New Roman"/>
          <w:b/>
          <w:kern w:val="0"/>
          <w:sz w:val="26"/>
          <w:szCs w:val="26"/>
          <w:lang w:eastAsia="en-US" w:bidi="ar-SA"/>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r w:rsidR="00690792" w:rsidRPr="00123E87">
        <w:rPr>
          <w:rFonts w:eastAsia="Calibri" w:cs="Times New Roman"/>
          <w:b/>
          <w:kern w:val="0"/>
          <w:sz w:val="26"/>
          <w:szCs w:val="26"/>
          <w:lang w:eastAsia="en-US" w:bidi="ar-SA"/>
        </w:rPr>
        <w:t xml:space="preserve"> </w:t>
      </w:r>
      <w:r w:rsidRPr="00123E87">
        <w:rPr>
          <w:rFonts w:eastAsia="Calibri" w:cs="Times New Roman"/>
          <w:kern w:val="0"/>
          <w:sz w:val="26"/>
          <w:szCs w:val="26"/>
          <w:lang w:eastAsia="en-US" w:bidi="ar-SA"/>
        </w:rPr>
        <w:t xml:space="preserve">в соответствии с проектом Договора </w:t>
      </w:r>
      <w:r w:rsidR="0060611A" w:rsidRPr="00123E87">
        <w:rPr>
          <w:rFonts w:eastAsia="Calibri" w:cs="Times New Roman"/>
          <w:kern w:val="0"/>
          <w:sz w:val="26"/>
          <w:szCs w:val="26"/>
          <w:lang w:eastAsia="en-US" w:bidi="ar-SA"/>
        </w:rPr>
        <w:t>(прилож</w:t>
      </w:r>
      <w:r w:rsidR="004870BE">
        <w:rPr>
          <w:rFonts w:eastAsia="Calibri" w:cs="Times New Roman"/>
          <w:kern w:val="0"/>
          <w:sz w:val="26"/>
          <w:szCs w:val="26"/>
          <w:lang w:eastAsia="en-US" w:bidi="ar-SA"/>
        </w:rPr>
        <w:t>е</w:t>
      </w:r>
      <w:r w:rsidR="003540D3">
        <w:rPr>
          <w:rFonts w:eastAsia="Calibri" w:cs="Times New Roman"/>
          <w:kern w:val="0"/>
          <w:sz w:val="26"/>
          <w:szCs w:val="26"/>
          <w:lang w:eastAsia="en-US" w:bidi="ar-SA"/>
        </w:rPr>
        <w:t>ние № 1</w:t>
      </w:r>
      <w:r w:rsidR="0060611A" w:rsidRPr="00123E87">
        <w:rPr>
          <w:rFonts w:eastAsia="Calibri" w:cs="Times New Roman"/>
          <w:kern w:val="0"/>
          <w:sz w:val="26"/>
          <w:szCs w:val="26"/>
          <w:lang w:eastAsia="en-US" w:bidi="ar-SA"/>
        </w:rPr>
        <w:t>).</w:t>
      </w:r>
    </w:p>
    <w:p w:rsidR="002B5D7C" w:rsidRPr="00123E87" w:rsidRDefault="002B5D7C" w:rsidP="00123E87">
      <w:pPr>
        <w:widowControl/>
        <w:numPr>
          <w:ilvl w:val="0"/>
          <w:numId w:val="34"/>
        </w:numPr>
        <w:tabs>
          <w:tab w:val="left" w:pos="1134"/>
        </w:tabs>
        <w:suppressAutoHyphens w:val="0"/>
        <w:autoSpaceDE w:val="0"/>
        <w:autoSpaceDN w:val="0"/>
        <w:adjustRightInd w:val="0"/>
        <w:ind w:left="0" w:firstLine="567"/>
        <w:contextualSpacing/>
        <w:jc w:val="both"/>
        <w:rPr>
          <w:rFonts w:eastAsia="Calibri" w:cs="Times New Roman"/>
          <w:b/>
          <w:kern w:val="0"/>
          <w:sz w:val="26"/>
          <w:szCs w:val="26"/>
          <w:lang w:eastAsia="en-US" w:bidi="ar-SA"/>
        </w:rPr>
      </w:pPr>
      <w:r w:rsidRPr="00123E87">
        <w:rPr>
          <w:rFonts w:eastAsia="Calibri" w:cs="Times New Roman"/>
          <w:b/>
          <w:kern w:val="0"/>
          <w:sz w:val="26"/>
          <w:szCs w:val="26"/>
          <w:lang w:eastAsia="en-US" w:bidi="ar-SA"/>
        </w:rPr>
        <w:t xml:space="preserve">Порядок, место, дата начала и дата окончания срока подачи заявок на участие в закупке: </w:t>
      </w:r>
      <w:r w:rsidR="00690792" w:rsidRPr="00123E87">
        <w:rPr>
          <w:rFonts w:eastAsia="Calibri" w:cs="Times New Roman"/>
          <w:kern w:val="0"/>
          <w:sz w:val="26"/>
          <w:szCs w:val="26"/>
          <w:lang w:eastAsia="en-US" w:bidi="ar-SA"/>
        </w:rPr>
        <w:t>не устанавливается</w:t>
      </w:r>
      <w:r w:rsidRPr="00123E87">
        <w:rPr>
          <w:rFonts w:eastAsia="Calibri" w:cs="Times New Roman"/>
          <w:kern w:val="0"/>
          <w:sz w:val="26"/>
          <w:szCs w:val="26"/>
          <w:lang w:eastAsia="en-US" w:bidi="ar-SA"/>
        </w:rPr>
        <w:t>.</w:t>
      </w:r>
    </w:p>
    <w:p w:rsidR="002B282D" w:rsidRPr="00123E87" w:rsidRDefault="002B5D7C" w:rsidP="00123E87">
      <w:pPr>
        <w:widowControl/>
        <w:numPr>
          <w:ilvl w:val="0"/>
          <w:numId w:val="34"/>
        </w:numPr>
        <w:tabs>
          <w:tab w:val="left" w:pos="1134"/>
        </w:tabs>
        <w:suppressAutoHyphens w:val="0"/>
        <w:autoSpaceDE w:val="0"/>
        <w:autoSpaceDN w:val="0"/>
        <w:adjustRightInd w:val="0"/>
        <w:ind w:left="0" w:firstLine="567"/>
        <w:contextualSpacing/>
        <w:jc w:val="both"/>
        <w:rPr>
          <w:rFonts w:eastAsia="Calibri" w:cs="Times New Roman"/>
          <w:b/>
          <w:kern w:val="0"/>
          <w:sz w:val="26"/>
          <w:szCs w:val="26"/>
          <w:lang w:eastAsia="en-US" w:bidi="ar-SA"/>
        </w:rPr>
      </w:pPr>
      <w:r w:rsidRPr="00123E87">
        <w:rPr>
          <w:rFonts w:eastAsia="Calibri" w:cs="Times New Roman"/>
          <w:b/>
          <w:kern w:val="0"/>
          <w:sz w:val="26"/>
          <w:szCs w:val="26"/>
          <w:lang w:eastAsia="en-US" w:bidi="ar-SA"/>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2B282D" w:rsidRPr="00123E87" w:rsidRDefault="00187F34" w:rsidP="00123E87">
      <w:pPr>
        <w:pStyle w:val="af"/>
        <w:widowControl/>
        <w:numPr>
          <w:ilvl w:val="1"/>
          <w:numId w:val="34"/>
        </w:numPr>
        <w:tabs>
          <w:tab w:val="left" w:pos="1134"/>
        </w:tabs>
        <w:suppressAutoHyphens w:val="0"/>
        <w:autoSpaceDE w:val="0"/>
        <w:autoSpaceDN w:val="0"/>
        <w:adjustRightInd w:val="0"/>
        <w:ind w:left="0" w:firstLine="567"/>
        <w:contextualSpacing/>
        <w:jc w:val="both"/>
        <w:rPr>
          <w:rFonts w:eastAsia="Calibri"/>
          <w:b/>
          <w:kern w:val="0"/>
          <w:sz w:val="26"/>
          <w:szCs w:val="26"/>
          <w:lang w:eastAsia="en-US" w:bidi="ar-SA"/>
        </w:rPr>
      </w:pPr>
      <w:r w:rsidRPr="00123E87">
        <w:rPr>
          <w:b/>
          <w:sz w:val="26"/>
          <w:szCs w:val="26"/>
        </w:rPr>
        <w:t>Участник закупки должен соответствовать следующим требованиям:</w:t>
      </w:r>
    </w:p>
    <w:p w:rsidR="002B282D" w:rsidRPr="00123E87" w:rsidRDefault="00187F34" w:rsidP="00123E87">
      <w:pPr>
        <w:pStyle w:val="af"/>
        <w:widowControl/>
        <w:numPr>
          <w:ilvl w:val="2"/>
          <w:numId w:val="34"/>
        </w:numPr>
        <w:tabs>
          <w:tab w:val="left" w:pos="1134"/>
          <w:tab w:val="left" w:pos="1560"/>
        </w:tabs>
        <w:suppressAutoHyphens w:val="0"/>
        <w:autoSpaceDE w:val="0"/>
        <w:autoSpaceDN w:val="0"/>
        <w:adjustRightInd w:val="0"/>
        <w:ind w:left="0" w:firstLine="567"/>
        <w:contextualSpacing/>
        <w:jc w:val="both"/>
        <w:rPr>
          <w:rFonts w:eastAsia="Calibri"/>
          <w:b/>
          <w:kern w:val="0"/>
          <w:sz w:val="26"/>
          <w:szCs w:val="26"/>
          <w:lang w:eastAsia="en-US" w:bidi="ar-SA"/>
        </w:rPr>
      </w:pPr>
      <w:r w:rsidRPr="00123E87">
        <w:rPr>
          <w:sz w:val="26"/>
          <w:szCs w:val="26"/>
        </w:rPr>
        <w:t>Не</w:t>
      </w:r>
      <w:r w:rsidR="006E0E1D">
        <w:rPr>
          <w:sz w:val="26"/>
          <w:szCs w:val="26"/>
        </w:rPr>
        <w:t xml:space="preserve"> </w:t>
      </w:r>
      <w:r w:rsidRPr="00123E87">
        <w:rPr>
          <w:sz w:val="26"/>
          <w:szCs w:val="26"/>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B282D" w:rsidRPr="00123E87" w:rsidRDefault="00187F34" w:rsidP="00123E87">
      <w:pPr>
        <w:pStyle w:val="af"/>
        <w:widowControl/>
        <w:numPr>
          <w:ilvl w:val="2"/>
          <w:numId w:val="34"/>
        </w:numPr>
        <w:tabs>
          <w:tab w:val="left" w:pos="1134"/>
          <w:tab w:val="left" w:pos="1560"/>
        </w:tabs>
        <w:suppressAutoHyphens w:val="0"/>
        <w:autoSpaceDE w:val="0"/>
        <w:autoSpaceDN w:val="0"/>
        <w:adjustRightInd w:val="0"/>
        <w:ind w:left="0" w:firstLine="567"/>
        <w:contextualSpacing/>
        <w:jc w:val="both"/>
        <w:rPr>
          <w:rFonts w:eastAsia="Calibri"/>
          <w:b/>
          <w:kern w:val="0"/>
          <w:sz w:val="26"/>
          <w:szCs w:val="26"/>
          <w:lang w:eastAsia="en-US" w:bidi="ar-SA"/>
        </w:rPr>
      </w:pPr>
      <w:r w:rsidRPr="00123E87">
        <w:rPr>
          <w:sz w:val="26"/>
          <w:szCs w:val="26"/>
        </w:rPr>
        <w:t>Не</w:t>
      </w:r>
      <w:r w:rsidR="006E0E1D">
        <w:rPr>
          <w:sz w:val="26"/>
          <w:szCs w:val="26"/>
        </w:rPr>
        <w:t xml:space="preserve"> </w:t>
      </w:r>
      <w:r w:rsidRPr="00123E87">
        <w:rPr>
          <w:sz w:val="26"/>
          <w:szCs w:val="26"/>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2B282D" w:rsidRPr="00123E87" w:rsidRDefault="00187F34" w:rsidP="00123E87">
      <w:pPr>
        <w:pStyle w:val="af"/>
        <w:widowControl/>
        <w:numPr>
          <w:ilvl w:val="2"/>
          <w:numId w:val="34"/>
        </w:numPr>
        <w:tabs>
          <w:tab w:val="left" w:pos="1134"/>
          <w:tab w:val="left" w:pos="1418"/>
          <w:tab w:val="left" w:pos="1560"/>
        </w:tabs>
        <w:suppressAutoHyphens w:val="0"/>
        <w:autoSpaceDE w:val="0"/>
        <w:autoSpaceDN w:val="0"/>
        <w:adjustRightInd w:val="0"/>
        <w:ind w:left="0" w:firstLine="567"/>
        <w:contextualSpacing/>
        <w:jc w:val="both"/>
        <w:rPr>
          <w:rFonts w:eastAsia="Calibri"/>
          <w:b/>
          <w:kern w:val="0"/>
          <w:sz w:val="26"/>
          <w:szCs w:val="26"/>
          <w:lang w:eastAsia="en-US" w:bidi="ar-SA"/>
        </w:rPr>
      </w:pPr>
      <w:r w:rsidRPr="00123E87">
        <w:rPr>
          <w:sz w:val="26"/>
          <w:szCs w:val="26"/>
        </w:rPr>
        <w:lastRenderedPageBreak/>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w:t>
      </w:r>
      <w:r w:rsidR="00FD64AD" w:rsidRPr="00123E87">
        <w:rPr>
          <w:sz w:val="26"/>
          <w:szCs w:val="26"/>
        </w:rPr>
        <w:t>бе на день рассмотрения заявки</w:t>
      </w:r>
      <w:r w:rsidRPr="00123E87">
        <w:rPr>
          <w:sz w:val="26"/>
          <w:szCs w:val="26"/>
        </w:rPr>
        <w:t xml:space="preserve"> </w:t>
      </w:r>
      <w:r w:rsidR="00FD64AD" w:rsidRPr="00123E87">
        <w:rPr>
          <w:sz w:val="26"/>
          <w:szCs w:val="26"/>
        </w:rPr>
        <w:t xml:space="preserve">на участие в процедуре закупки </w:t>
      </w:r>
      <w:r w:rsidRPr="00123E87">
        <w:rPr>
          <w:sz w:val="26"/>
          <w:szCs w:val="26"/>
        </w:rPr>
        <w:t>не принято;</w:t>
      </w:r>
    </w:p>
    <w:p w:rsidR="002B282D" w:rsidRPr="00123E87" w:rsidRDefault="00187F34" w:rsidP="00123E87">
      <w:pPr>
        <w:pStyle w:val="af"/>
        <w:widowControl/>
        <w:numPr>
          <w:ilvl w:val="2"/>
          <w:numId w:val="34"/>
        </w:numPr>
        <w:tabs>
          <w:tab w:val="left" w:pos="1134"/>
          <w:tab w:val="left" w:pos="1560"/>
        </w:tabs>
        <w:suppressAutoHyphens w:val="0"/>
        <w:autoSpaceDE w:val="0"/>
        <w:autoSpaceDN w:val="0"/>
        <w:adjustRightInd w:val="0"/>
        <w:ind w:left="0" w:firstLine="567"/>
        <w:contextualSpacing/>
        <w:jc w:val="both"/>
        <w:rPr>
          <w:rFonts w:eastAsia="Calibri"/>
          <w:b/>
          <w:kern w:val="0"/>
          <w:sz w:val="26"/>
          <w:szCs w:val="26"/>
          <w:lang w:eastAsia="en-US" w:bidi="ar-SA"/>
        </w:rPr>
      </w:pPr>
      <w:r w:rsidRPr="00123E87">
        <w:rPr>
          <w:sz w:val="26"/>
          <w:szCs w:val="26"/>
        </w:rPr>
        <w:t>Отсутствие сведений об участнике в реестре недобросовестных поставщиков, предусмотренном Федеральным законом от 05.04.</w:t>
      </w:r>
      <w:r w:rsidR="00FD64AD" w:rsidRPr="00123E87">
        <w:rPr>
          <w:sz w:val="26"/>
          <w:szCs w:val="26"/>
        </w:rPr>
        <w:t xml:space="preserve">2013 </w:t>
      </w:r>
      <w:r w:rsidRPr="00123E87">
        <w:rPr>
          <w:sz w:val="26"/>
          <w:szCs w:val="26"/>
        </w:rPr>
        <w:t xml:space="preserve">№ 44-ФЗ </w:t>
      </w:r>
      <w:r w:rsidR="00331887" w:rsidRPr="00123E87">
        <w:rPr>
          <w:sz w:val="26"/>
          <w:szCs w:val="26"/>
        </w:rPr>
        <w:br/>
      </w:r>
      <w:r w:rsidRPr="00123E87">
        <w:rPr>
          <w:sz w:val="26"/>
          <w:szCs w:val="26"/>
        </w:rPr>
        <w:t>«О контрактной системе в сфере закупок товаров, работ, услуг для обеспечения государстве</w:t>
      </w:r>
      <w:r w:rsidR="00FD64AD" w:rsidRPr="00123E87">
        <w:rPr>
          <w:sz w:val="26"/>
          <w:szCs w:val="26"/>
        </w:rPr>
        <w:t>нных и муниципальных нужд», Фе</w:t>
      </w:r>
      <w:r w:rsidR="004B4B55" w:rsidRPr="00123E87">
        <w:rPr>
          <w:sz w:val="26"/>
          <w:szCs w:val="26"/>
        </w:rPr>
        <w:t>деральным законом от 18.07.2011</w:t>
      </w:r>
      <w:r w:rsidR="00FD64AD" w:rsidRPr="00123E87">
        <w:rPr>
          <w:sz w:val="26"/>
          <w:szCs w:val="26"/>
        </w:rPr>
        <w:t xml:space="preserve"> </w:t>
      </w:r>
      <w:r w:rsidR="00775A6E" w:rsidRPr="00123E87">
        <w:rPr>
          <w:sz w:val="26"/>
          <w:szCs w:val="26"/>
        </w:rPr>
        <w:br/>
      </w:r>
      <w:r w:rsidR="00FD64AD" w:rsidRPr="00123E87">
        <w:rPr>
          <w:sz w:val="26"/>
          <w:szCs w:val="26"/>
        </w:rPr>
        <w:t>№ 223-Ф3 «О закупках товаров, работ, услуг отд</w:t>
      </w:r>
      <w:r w:rsidR="004B4B55" w:rsidRPr="00123E87">
        <w:rPr>
          <w:sz w:val="26"/>
          <w:szCs w:val="26"/>
        </w:rPr>
        <w:t>ельными видами юридических лиц»</w:t>
      </w:r>
      <w:r w:rsidR="00FD64AD" w:rsidRPr="00123E87">
        <w:rPr>
          <w:sz w:val="26"/>
          <w:szCs w:val="26"/>
        </w:rPr>
        <w:t>;</w:t>
      </w:r>
      <w:r w:rsidRPr="00123E87">
        <w:rPr>
          <w:sz w:val="26"/>
          <w:szCs w:val="26"/>
        </w:rPr>
        <w:t xml:space="preserve"> </w:t>
      </w:r>
    </w:p>
    <w:p w:rsidR="002B282D" w:rsidRPr="00123E87" w:rsidRDefault="00187F34" w:rsidP="00123E87">
      <w:pPr>
        <w:pStyle w:val="af"/>
        <w:widowControl/>
        <w:numPr>
          <w:ilvl w:val="2"/>
          <w:numId w:val="34"/>
        </w:numPr>
        <w:tabs>
          <w:tab w:val="left" w:pos="1134"/>
          <w:tab w:val="left" w:pos="1560"/>
        </w:tabs>
        <w:suppressAutoHyphens w:val="0"/>
        <w:autoSpaceDE w:val="0"/>
        <w:autoSpaceDN w:val="0"/>
        <w:adjustRightInd w:val="0"/>
        <w:ind w:left="0" w:firstLine="567"/>
        <w:contextualSpacing/>
        <w:jc w:val="both"/>
        <w:rPr>
          <w:rFonts w:eastAsia="Calibri"/>
          <w:b/>
          <w:kern w:val="0"/>
          <w:sz w:val="26"/>
          <w:szCs w:val="26"/>
          <w:lang w:eastAsia="en-US" w:bidi="ar-SA"/>
        </w:rPr>
      </w:pPr>
      <w:r w:rsidRPr="00123E87">
        <w:rPr>
          <w:sz w:val="26"/>
          <w:szCs w:val="26"/>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w:t>
      </w:r>
      <w:r w:rsidR="00455504" w:rsidRPr="00123E87">
        <w:rPr>
          <w:sz w:val="26"/>
          <w:szCs w:val="26"/>
        </w:rPr>
        <w:t xml:space="preserve"> (</w:t>
      </w:r>
      <w:r w:rsidR="00455504" w:rsidRPr="00123E87">
        <w:rPr>
          <w:i/>
          <w:sz w:val="26"/>
          <w:szCs w:val="26"/>
        </w:rPr>
        <w:t>не установлено</w:t>
      </w:r>
      <w:r w:rsidR="00455504" w:rsidRPr="00123E87">
        <w:rPr>
          <w:sz w:val="26"/>
          <w:szCs w:val="26"/>
        </w:rPr>
        <w:t>)</w:t>
      </w:r>
      <w:r w:rsidRPr="00123E87">
        <w:rPr>
          <w:sz w:val="26"/>
          <w:szCs w:val="26"/>
        </w:rPr>
        <w:t>.</w:t>
      </w:r>
    </w:p>
    <w:p w:rsidR="002B282D" w:rsidRDefault="000E4C16" w:rsidP="00123E87">
      <w:pPr>
        <w:pStyle w:val="af"/>
        <w:widowControl/>
        <w:numPr>
          <w:ilvl w:val="1"/>
          <w:numId w:val="34"/>
        </w:numPr>
        <w:tabs>
          <w:tab w:val="left" w:pos="1134"/>
        </w:tabs>
        <w:suppressAutoHyphens w:val="0"/>
        <w:autoSpaceDE w:val="0"/>
        <w:autoSpaceDN w:val="0"/>
        <w:adjustRightInd w:val="0"/>
        <w:ind w:left="0" w:firstLine="567"/>
        <w:contextualSpacing/>
        <w:jc w:val="both"/>
        <w:rPr>
          <w:rFonts w:eastAsia="Calibri"/>
          <w:b/>
          <w:kern w:val="0"/>
          <w:sz w:val="26"/>
          <w:szCs w:val="26"/>
          <w:lang w:eastAsia="en-US" w:bidi="ar-SA"/>
        </w:rPr>
      </w:pPr>
      <w:r w:rsidRPr="00123E87">
        <w:rPr>
          <w:rFonts w:eastAsia="Calibri"/>
          <w:b/>
          <w:kern w:val="0"/>
          <w:sz w:val="26"/>
          <w:szCs w:val="26"/>
          <w:lang w:eastAsia="en-US" w:bidi="ar-SA"/>
        </w:rPr>
        <w:t xml:space="preserve">Перечень документов, представляемых участниками закупки для подтверждения их соответствия установленным требованиям: </w:t>
      </w:r>
    </w:p>
    <w:p w:rsidR="002B282D" w:rsidRPr="00123E87" w:rsidRDefault="000E4C16" w:rsidP="00123E87">
      <w:pPr>
        <w:pStyle w:val="af"/>
        <w:widowControl/>
        <w:numPr>
          <w:ilvl w:val="3"/>
          <w:numId w:val="34"/>
        </w:numPr>
        <w:tabs>
          <w:tab w:val="left" w:pos="1128"/>
          <w:tab w:val="left" w:pos="1701"/>
        </w:tabs>
        <w:suppressAutoHyphens w:val="0"/>
        <w:autoSpaceDE w:val="0"/>
        <w:autoSpaceDN w:val="0"/>
        <w:adjustRightInd w:val="0"/>
        <w:ind w:left="0" w:firstLine="567"/>
        <w:contextualSpacing/>
        <w:jc w:val="both"/>
        <w:rPr>
          <w:rFonts w:eastAsia="Calibri"/>
          <w:b/>
          <w:kern w:val="0"/>
          <w:sz w:val="26"/>
          <w:szCs w:val="26"/>
          <w:lang w:eastAsia="en-US" w:bidi="ar-SA"/>
        </w:rPr>
      </w:pPr>
      <w:r w:rsidRPr="00123E87">
        <w:rPr>
          <w:sz w:val="26"/>
          <w:szCs w:val="26"/>
        </w:rPr>
        <w:t>копии учредительных документов</w:t>
      </w:r>
      <w:r w:rsidR="004B4B55" w:rsidRPr="00123E87">
        <w:rPr>
          <w:sz w:val="26"/>
          <w:szCs w:val="26"/>
        </w:rPr>
        <w:t xml:space="preserve"> (для юридического лица)</w:t>
      </w:r>
      <w:r w:rsidRPr="00123E87">
        <w:rPr>
          <w:sz w:val="26"/>
          <w:szCs w:val="26"/>
        </w:rPr>
        <w:t>;</w:t>
      </w:r>
    </w:p>
    <w:p w:rsidR="002B282D" w:rsidRPr="00123E87" w:rsidRDefault="000E4C16" w:rsidP="00123E87">
      <w:pPr>
        <w:pStyle w:val="af"/>
        <w:widowControl/>
        <w:numPr>
          <w:ilvl w:val="3"/>
          <w:numId w:val="34"/>
        </w:numPr>
        <w:tabs>
          <w:tab w:val="left" w:pos="1128"/>
          <w:tab w:val="left" w:pos="1701"/>
        </w:tabs>
        <w:suppressAutoHyphens w:val="0"/>
        <w:autoSpaceDE w:val="0"/>
        <w:autoSpaceDN w:val="0"/>
        <w:adjustRightInd w:val="0"/>
        <w:ind w:left="0" w:firstLine="567"/>
        <w:contextualSpacing/>
        <w:jc w:val="both"/>
        <w:rPr>
          <w:rFonts w:eastAsia="Calibri"/>
          <w:b/>
          <w:kern w:val="0"/>
          <w:sz w:val="26"/>
          <w:szCs w:val="26"/>
          <w:lang w:eastAsia="en-US" w:bidi="ar-SA"/>
        </w:rPr>
      </w:pPr>
      <w:r w:rsidRPr="00123E87">
        <w:rPr>
          <w:sz w:val="26"/>
          <w:szCs w:val="26"/>
        </w:rPr>
        <w:t>копию свидетельства о государственной регистрации юридического лица или индивидуального предпринимателя;</w:t>
      </w:r>
    </w:p>
    <w:p w:rsidR="002B282D" w:rsidRPr="00123E87" w:rsidRDefault="000E4C16" w:rsidP="00123E87">
      <w:pPr>
        <w:pStyle w:val="af"/>
        <w:widowControl/>
        <w:numPr>
          <w:ilvl w:val="3"/>
          <w:numId w:val="34"/>
        </w:numPr>
        <w:tabs>
          <w:tab w:val="left" w:pos="1128"/>
          <w:tab w:val="left" w:pos="1701"/>
        </w:tabs>
        <w:suppressAutoHyphens w:val="0"/>
        <w:autoSpaceDE w:val="0"/>
        <w:autoSpaceDN w:val="0"/>
        <w:adjustRightInd w:val="0"/>
        <w:ind w:left="0" w:firstLine="567"/>
        <w:contextualSpacing/>
        <w:jc w:val="both"/>
        <w:rPr>
          <w:rFonts w:eastAsia="Calibri"/>
          <w:b/>
          <w:kern w:val="0"/>
          <w:sz w:val="26"/>
          <w:szCs w:val="26"/>
          <w:lang w:eastAsia="en-US" w:bidi="ar-SA"/>
        </w:rPr>
      </w:pPr>
      <w:r w:rsidRPr="00123E87">
        <w:rPr>
          <w:sz w:val="26"/>
          <w:szCs w:val="26"/>
        </w:rPr>
        <w:t>копию свидетельства о постановке на налоговый учет</w:t>
      </w:r>
      <w:r w:rsidR="006E0E1D">
        <w:rPr>
          <w:sz w:val="26"/>
          <w:szCs w:val="26"/>
        </w:rPr>
        <w:t xml:space="preserve"> юридического лица или индивидуального предпринимателя</w:t>
      </w:r>
      <w:r w:rsidRPr="00123E87">
        <w:rPr>
          <w:sz w:val="26"/>
          <w:szCs w:val="26"/>
        </w:rPr>
        <w:t>;</w:t>
      </w:r>
    </w:p>
    <w:p w:rsidR="002B282D" w:rsidRPr="00123E87" w:rsidRDefault="000E4C16" w:rsidP="00123E87">
      <w:pPr>
        <w:pStyle w:val="af"/>
        <w:widowControl/>
        <w:numPr>
          <w:ilvl w:val="3"/>
          <w:numId w:val="34"/>
        </w:numPr>
        <w:tabs>
          <w:tab w:val="left" w:pos="1134"/>
          <w:tab w:val="left" w:pos="1276"/>
          <w:tab w:val="left" w:pos="1560"/>
          <w:tab w:val="left" w:pos="1701"/>
        </w:tabs>
        <w:suppressAutoHyphens w:val="0"/>
        <w:autoSpaceDE w:val="0"/>
        <w:autoSpaceDN w:val="0"/>
        <w:adjustRightInd w:val="0"/>
        <w:ind w:left="0" w:firstLine="567"/>
        <w:contextualSpacing/>
        <w:jc w:val="both"/>
        <w:rPr>
          <w:rFonts w:eastAsia="Calibri"/>
          <w:b/>
          <w:kern w:val="0"/>
          <w:sz w:val="26"/>
          <w:szCs w:val="26"/>
          <w:lang w:eastAsia="en-US" w:bidi="ar-SA"/>
        </w:rPr>
      </w:pPr>
      <w:r w:rsidRPr="00123E87">
        <w:rPr>
          <w:sz w:val="26"/>
          <w:szCs w:val="26"/>
        </w:rPr>
        <w:t>копию д</w:t>
      </w:r>
      <w:r w:rsidRPr="00123E87">
        <w:rPr>
          <w:rFonts w:eastAsiaTheme="minorHAnsi"/>
          <w:sz w:val="26"/>
          <w:szCs w:val="26"/>
          <w:lang w:eastAsia="en-US"/>
        </w:rPr>
        <w:t xml:space="preserve">окумента, подтверждающего полномочия </w:t>
      </w:r>
      <w:r w:rsidR="00B02050">
        <w:rPr>
          <w:rFonts w:eastAsiaTheme="minorHAnsi"/>
          <w:sz w:val="26"/>
          <w:szCs w:val="26"/>
          <w:lang w:eastAsia="en-US"/>
        </w:rPr>
        <w:t>руководителя юридического лица и доверенности (в том случае, если договор подписывается не руководителем юридического лица (индивидуальным предпринимателем)</w:t>
      </w:r>
      <w:r w:rsidR="000F0795" w:rsidRPr="00123E87">
        <w:rPr>
          <w:rFonts w:eastAsiaTheme="minorHAnsi"/>
          <w:sz w:val="26"/>
          <w:szCs w:val="26"/>
          <w:lang w:eastAsia="en-US"/>
        </w:rPr>
        <w:t>;</w:t>
      </w:r>
    </w:p>
    <w:p w:rsidR="002B282D" w:rsidRPr="00123E87" w:rsidRDefault="000E4C16" w:rsidP="00123E87">
      <w:pPr>
        <w:pStyle w:val="af"/>
        <w:widowControl/>
        <w:numPr>
          <w:ilvl w:val="3"/>
          <w:numId w:val="34"/>
        </w:numPr>
        <w:tabs>
          <w:tab w:val="left" w:pos="1128"/>
          <w:tab w:val="left" w:pos="1701"/>
        </w:tabs>
        <w:suppressAutoHyphens w:val="0"/>
        <w:autoSpaceDE w:val="0"/>
        <w:autoSpaceDN w:val="0"/>
        <w:adjustRightInd w:val="0"/>
        <w:ind w:left="0" w:firstLine="567"/>
        <w:contextualSpacing/>
        <w:jc w:val="both"/>
        <w:rPr>
          <w:rFonts w:eastAsia="Calibri"/>
          <w:b/>
          <w:kern w:val="0"/>
          <w:sz w:val="26"/>
          <w:szCs w:val="26"/>
          <w:lang w:eastAsia="en-US" w:bidi="ar-SA"/>
        </w:rPr>
      </w:pPr>
      <w:r w:rsidRPr="00123E87">
        <w:rPr>
          <w:sz w:val="26"/>
          <w:szCs w:val="26"/>
        </w:rPr>
        <w:t>копии документ</w:t>
      </w:r>
      <w:r w:rsidR="00B02050">
        <w:rPr>
          <w:sz w:val="26"/>
          <w:szCs w:val="26"/>
        </w:rPr>
        <w:t>а</w:t>
      </w:r>
      <w:r w:rsidRPr="00123E87">
        <w:rPr>
          <w:sz w:val="26"/>
          <w:szCs w:val="26"/>
        </w:rPr>
        <w:t>, удостоверяющих личность (для физического лица).</w:t>
      </w:r>
    </w:p>
    <w:p w:rsidR="002B282D" w:rsidRPr="00F25DC7" w:rsidRDefault="00B02050" w:rsidP="00123E87">
      <w:pPr>
        <w:pStyle w:val="af"/>
        <w:widowControl/>
        <w:numPr>
          <w:ilvl w:val="3"/>
          <w:numId w:val="34"/>
        </w:numPr>
        <w:tabs>
          <w:tab w:val="left" w:pos="1128"/>
          <w:tab w:val="left" w:pos="1701"/>
        </w:tabs>
        <w:suppressAutoHyphens w:val="0"/>
        <w:autoSpaceDE w:val="0"/>
        <w:autoSpaceDN w:val="0"/>
        <w:adjustRightInd w:val="0"/>
        <w:ind w:left="0" w:firstLine="567"/>
        <w:contextualSpacing/>
        <w:jc w:val="both"/>
        <w:rPr>
          <w:rFonts w:eastAsia="Calibri"/>
          <w:b/>
          <w:kern w:val="0"/>
          <w:sz w:val="26"/>
          <w:szCs w:val="26"/>
          <w:lang w:eastAsia="en-US" w:bidi="ar-SA"/>
        </w:rPr>
      </w:pPr>
      <w:r>
        <w:rPr>
          <w:sz w:val="26"/>
          <w:szCs w:val="26"/>
        </w:rPr>
        <w:t>копии документов, подтверждающих применение поставщиком (подрядчиком, исполнителем) упрощенной системы налогообложения (в случае применения поставщиком, (подрядчиком, исполнителем) упрощенной системы налогообложения</w:t>
      </w:r>
      <w:r w:rsidR="00F25DC7">
        <w:rPr>
          <w:sz w:val="26"/>
          <w:szCs w:val="26"/>
        </w:rPr>
        <w:t>;</w:t>
      </w:r>
    </w:p>
    <w:p w:rsidR="00F25DC7" w:rsidRPr="00123E87" w:rsidRDefault="00F25DC7" w:rsidP="00123E87">
      <w:pPr>
        <w:pStyle w:val="af"/>
        <w:widowControl/>
        <w:numPr>
          <w:ilvl w:val="3"/>
          <w:numId w:val="34"/>
        </w:numPr>
        <w:tabs>
          <w:tab w:val="left" w:pos="1128"/>
          <w:tab w:val="left" w:pos="1701"/>
        </w:tabs>
        <w:suppressAutoHyphens w:val="0"/>
        <w:autoSpaceDE w:val="0"/>
        <w:autoSpaceDN w:val="0"/>
        <w:adjustRightInd w:val="0"/>
        <w:ind w:left="0" w:firstLine="567"/>
        <w:contextualSpacing/>
        <w:jc w:val="both"/>
        <w:rPr>
          <w:rFonts w:eastAsia="Calibri"/>
          <w:b/>
          <w:kern w:val="0"/>
          <w:sz w:val="26"/>
          <w:szCs w:val="26"/>
          <w:lang w:eastAsia="en-US" w:bidi="ar-SA"/>
        </w:rPr>
      </w:pPr>
      <w:r>
        <w:rPr>
          <w:sz w:val="26"/>
          <w:szCs w:val="26"/>
        </w:rPr>
        <w:t>копию листа записи из ЕГРЮЛ.</w:t>
      </w:r>
    </w:p>
    <w:p w:rsidR="002B282D" w:rsidRPr="00123E87" w:rsidRDefault="000E4C16" w:rsidP="00123E87">
      <w:pPr>
        <w:pStyle w:val="af"/>
        <w:widowControl/>
        <w:numPr>
          <w:ilvl w:val="1"/>
          <w:numId w:val="34"/>
        </w:numPr>
        <w:tabs>
          <w:tab w:val="left" w:pos="1128"/>
        </w:tabs>
        <w:suppressAutoHyphens w:val="0"/>
        <w:autoSpaceDE w:val="0"/>
        <w:autoSpaceDN w:val="0"/>
        <w:adjustRightInd w:val="0"/>
        <w:ind w:left="0" w:firstLine="567"/>
        <w:contextualSpacing/>
        <w:jc w:val="both"/>
        <w:rPr>
          <w:rFonts w:eastAsia="Calibri"/>
          <w:b/>
          <w:kern w:val="0"/>
          <w:sz w:val="26"/>
          <w:szCs w:val="26"/>
          <w:lang w:eastAsia="en-US" w:bidi="ar-SA"/>
        </w:rPr>
      </w:pPr>
      <w:r w:rsidRPr="00123E87">
        <w:rPr>
          <w:sz w:val="26"/>
          <w:szCs w:val="26"/>
        </w:rPr>
        <w:t xml:space="preserve">Верность копий </w:t>
      </w:r>
      <w:r w:rsidR="00D145F5" w:rsidRPr="00123E87">
        <w:rPr>
          <w:sz w:val="26"/>
          <w:szCs w:val="26"/>
        </w:rPr>
        <w:t>документов, указанных в п.</w:t>
      </w:r>
      <w:r w:rsidR="00455504" w:rsidRPr="00123E87">
        <w:rPr>
          <w:sz w:val="26"/>
          <w:szCs w:val="26"/>
        </w:rPr>
        <w:t xml:space="preserve"> </w:t>
      </w:r>
      <w:r w:rsidR="00AC7B34" w:rsidRPr="00123E87">
        <w:rPr>
          <w:sz w:val="26"/>
          <w:szCs w:val="26"/>
        </w:rPr>
        <w:t>11.2.</w:t>
      </w:r>
      <w:r w:rsidRPr="00123E87">
        <w:rPr>
          <w:sz w:val="26"/>
          <w:szCs w:val="26"/>
        </w:rPr>
        <w:t xml:space="preserve"> должна быть подтверждена печатью</w:t>
      </w:r>
      <w:r w:rsidR="007F30C3" w:rsidRPr="00123E87">
        <w:rPr>
          <w:sz w:val="26"/>
          <w:szCs w:val="26"/>
        </w:rPr>
        <w:t xml:space="preserve"> (при наличии)</w:t>
      </w:r>
      <w:r w:rsidRPr="00123E87">
        <w:rPr>
          <w:sz w:val="26"/>
          <w:szCs w:val="26"/>
        </w:rPr>
        <w:t xml:space="preserve"> и подписью уполномоченного лица.</w:t>
      </w:r>
    </w:p>
    <w:p w:rsidR="005B167B" w:rsidRPr="00123E87" w:rsidRDefault="005B167B" w:rsidP="00123E87">
      <w:pPr>
        <w:pStyle w:val="af"/>
        <w:widowControl/>
        <w:numPr>
          <w:ilvl w:val="0"/>
          <w:numId w:val="34"/>
        </w:numPr>
        <w:tabs>
          <w:tab w:val="left" w:pos="568"/>
          <w:tab w:val="left" w:pos="1134"/>
        </w:tabs>
        <w:suppressAutoHyphens w:val="0"/>
        <w:autoSpaceDE w:val="0"/>
        <w:autoSpaceDN w:val="0"/>
        <w:adjustRightInd w:val="0"/>
        <w:ind w:left="0" w:firstLine="567"/>
        <w:contextualSpacing/>
        <w:jc w:val="both"/>
        <w:rPr>
          <w:rFonts w:eastAsia="Calibri"/>
          <w:b/>
          <w:kern w:val="0"/>
          <w:sz w:val="26"/>
          <w:szCs w:val="26"/>
          <w:lang w:eastAsia="en-US" w:bidi="ar-SA"/>
        </w:rPr>
      </w:pPr>
      <w:r w:rsidRPr="00123E87">
        <w:rPr>
          <w:rFonts w:eastAsia="Calibri"/>
          <w:b/>
          <w:kern w:val="0"/>
          <w:sz w:val="26"/>
          <w:szCs w:val="26"/>
          <w:lang w:eastAsia="en-US" w:bidi="ar-SA"/>
        </w:rPr>
        <w:t>Ф</w:t>
      </w:r>
      <w:r w:rsidR="002B5D7C" w:rsidRPr="00123E87">
        <w:rPr>
          <w:rFonts w:eastAsia="Calibri"/>
          <w:b/>
          <w:kern w:val="0"/>
          <w:sz w:val="26"/>
          <w:szCs w:val="26"/>
          <w:lang w:eastAsia="en-US" w:bidi="ar-SA"/>
        </w:rPr>
        <w:t xml:space="preserve">ормы, порядок, дата начала и дата окончания срока предоставления участникам закупки разъяснений положений документации: </w:t>
      </w:r>
      <w:r w:rsidR="00690792" w:rsidRPr="00123E87">
        <w:rPr>
          <w:rFonts w:eastAsia="Calibri"/>
          <w:kern w:val="0"/>
          <w:sz w:val="26"/>
          <w:szCs w:val="26"/>
          <w:lang w:eastAsia="en-US" w:bidi="ar-SA"/>
        </w:rPr>
        <w:t>не устанавливается</w:t>
      </w:r>
      <w:r w:rsidR="002B5D7C" w:rsidRPr="00123E87">
        <w:rPr>
          <w:rFonts w:eastAsia="Calibri"/>
          <w:kern w:val="0"/>
          <w:sz w:val="26"/>
          <w:szCs w:val="26"/>
          <w:lang w:eastAsia="en-US" w:bidi="ar-SA"/>
        </w:rPr>
        <w:t>.</w:t>
      </w:r>
    </w:p>
    <w:p w:rsidR="002B282D" w:rsidRPr="006A5434" w:rsidRDefault="002B5D7C" w:rsidP="00123E87">
      <w:pPr>
        <w:pStyle w:val="af"/>
        <w:widowControl/>
        <w:numPr>
          <w:ilvl w:val="0"/>
          <w:numId w:val="34"/>
        </w:numPr>
        <w:tabs>
          <w:tab w:val="left" w:pos="1134"/>
          <w:tab w:val="left" w:pos="1418"/>
        </w:tabs>
        <w:suppressAutoHyphens w:val="0"/>
        <w:ind w:left="0" w:firstLine="567"/>
        <w:contextualSpacing/>
        <w:jc w:val="both"/>
        <w:rPr>
          <w:b/>
          <w:sz w:val="26"/>
          <w:szCs w:val="26"/>
        </w:rPr>
      </w:pPr>
      <w:r w:rsidRPr="00123E87">
        <w:rPr>
          <w:rFonts w:eastAsia="Calibri"/>
          <w:b/>
          <w:kern w:val="0"/>
          <w:sz w:val="26"/>
          <w:szCs w:val="26"/>
          <w:lang w:eastAsia="en-US" w:bidi="ar-SA"/>
        </w:rPr>
        <w:t xml:space="preserve">Место и дата рассмотрения предложений участников закупки и подведения итогов закупки: </w:t>
      </w:r>
      <w:r w:rsidR="00E30984">
        <w:rPr>
          <w:sz w:val="26"/>
          <w:szCs w:val="26"/>
        </w:rPr>
        <w:t>680000</w:t>
      </w:r>
      <w:r w:rsidR="00485F03" w:rsidRPr="00123E87">
        <w:rPr>
          <w:sz w:val="26"/>
          <w:szCs w:val="26"/>
        </w:rPr>
        <w:t xml:space="preserve">, </w:t>
      </w:r>
      <w:r w:rsidR="00E30984">
        <w:rPr>
          <w:sz w:val="26"/>
          <w:szCs w:val="26"/>
        </w:rPr>
        <w:t>г. Хабаровск, ул. Шевченко, 18</w:t>
      </w:r>
      <w:r w:rsidR="00E30984" w:rsidRPr="006A5434">
        <w:rPr>
          <w:sz w:val="26"/>
          <w:szCs w:val="26"/>
        </w:rPr>
        <w:t>,</w:t>
      </w:r>
      <w:r w:rsidR="008426F4" w:rsidRPr="006A5434">
        <w:rPr>
          <w:sz w:val="26"/>
          <w:szCs w:val="26"/>
        </w:rPr>
        <w:t xml:space="preserve"> </w:t>
      </w:r>
      <w:r w:rsidR="008426F4" w:rsidRPr="00946649">
        <w:rPr>
          <w:sz w:val="26"/>
          <w:szCs w:val="26"/>
        </w:rPr>
        <w:t>«</w:t>
      </w:r>
      <w:r w:rsidR="00946649" w:rsidRPr="00946649">
        <w:rPr>
          <w:sz w:val="26"/>
          <w:szCs w:val="26"/>
        </w:rPr>
        <w:t>31</w:t>
      </w:r>
      <w:bookmarkStart w:id="9" w:name="_GoBack"/>
      <w:bookmarkEnd w:id="9"/>
      <w:r w:rsidR="00485F03" w:rsidRPr="00946649">
        <w:rPr>
          <w:sz w:val="26"/>
          <w:szCs w:val="26"/>
        </w:rPr>
        <w:t>»</w:t>
      </w:r>
      <w:r w:rsidR="00485F03" w:rsidRPr="006A5434">
        <w:rPr>
          <w:sz w:val="26"/>
          <w:szCs w:val="26"/>
        </w:rPr>
        <w:t xml:space="preserve"> </w:t>
      </w:r>
      <w:r w:rsidR="00614632">
        <w:rPr>
          <w:sz w:val="26"/>
          <w:szCs w:val="26"/>
        </w:rPr>
        <w:t>янва</w:t>
      </w:r>
      <w:r w:rsidR="00E30984" w:rsidRPr="006A5434">
        <w:rPr>
          <w:sz w:val="26"/>
          <w:szCs w:val="26"/>
        </w:rPr>
        <w:t>ря</w:t>
      </w:r>
      <w:r w:rsidR="00E17D0E" w:rsidRPr="006A5434">
        <w:rPr>
          <w:sz w:val="26"/>
          <w:szCs w:val="26"/>
        </w:rPr>
        <w:t xml:space="preserve"> </w:t>
      </w:r>
      <w:r w:rsidR="00155D9D" w:rsidRPr="006A5434">
        <w:rPr>
          <w:sz w:val="26"/>
          <w:szCs w:val="26"/>
        </w:rPr>
        <w:t>201</w:t>
      </w:r>
      <w:r w:rsidR="00F25DC7">
        <w:rPr>
          <w:sz w:val="26"/>
          <w:szCs w:val="26"/>
        </w:rPr>
        <w:t xml:space="preserve">8 </w:t>
      </w:r>
      <w:r w:rsidR="00485F03" w:rsidRPr="006A5434">
        <w:rPr>
          <w:sz w:val="26"/>
          <w:szCs w:val="26"/>
        </w:rPr>
        <w:t>г.</w:t>
      </w:r>
    </w:p>
    <w:p w:rsidR="002B5D7C" w:rsidRPr="00123E87" w:rsidRDefault="002B5D7C" w:rsidP="00123E87">
      <w:pPr>
        <w:widowControl/>
        <w:numPr>
          <w:ilvl w:val="0"/>
          <w:numId w:val="34"/>
        </w:numPr>
        <w:tabs>
          <w:tab w:val="left" w:pos="568"/>
          <w:tab w:val="left" w:pos="1134"/>
        </w:tabs>
        <w:suppressAutoHyphens w:val="0"/>
        <w:autoSpaceDE w:val="0"/>
        <w:autoSpaceDN w:val="0"/>
        <w:adjustRightInd w:val="0"/>
        <w:ind w:left="0" w:firstLine="567"/>
        <w:contextualSpacing/>
        <w:jc w:val="both"/>
        <w:rPr>
          <w:rFonts w:eastAsia="Calibri" w:cs="Times New Roman"/>
          <w:b/>
          <w:kern w:val="0"/>
          <w:sz w:val="26"/>
          <w:szCs w:val="26"/>
          <w:lang w:eastAsia="en-US" w:bidi="ar-SA"/>
        </w:rPr>
      </w:pPr>
      <w:r w:rsidRPr="00123E87">
        <w:rPr>
          <w:rFonts w:eastAsia="Calibri" w:cs="Times New Roman"/>
          <w:b/>
          <w:kern w:val="0"/>
          <w:sz w:val="26"/>
          <w:szCs w:val="26"/>
          <w:lang w:eastAsia="en-US" w:bidi="ar-SA"/>
        </w:rPr>
        <w:t xml:space="preserve"> Критерии оценки и сопоставления заявок на участие в закупке: </w:t>
      </w:r>
      <w:r w:rsidR="00485F03" w:rsidRPr="00123E87">
        <w:rPr>
          <w:rFonts w:eastAsia="Calibri" w:cs="Times New Roman"/>
          <w:b/>
          <w:kern w:val="0"/>
          <w:sz w:val="26"/>
          <w:szCs w:val="26"/>
          <w:lang w:eastAsia="en-US" w:bidi="ar-SA"/>
        </w:rPr>
        <w:br/>
      </w:r>
      <w:r w:rsidR="00690792" w:rsidRPr="00123E87">
        <w:rPr>
          <w:rFonts w:eastAsia="Calibri" w:cs="Times New Roman"/>
          <w:kern w:val="0"/>
          <w:sz w:val="26"/>
          <w:szCs w:val="26"/>
          <w:lang w:eastAsia="en-US" w:bidi="ar-SA"/>
        </w:rPr>
        <w:t>не устанавливаются</w:t>
      </w:r>
      <w:r w:rsidRPr="00123E87">
        <w:rPr>
          <w:rFonts w:eastAsia="Calibri" w:cs="Times New Roman"/>
          <w:kern w:val="0"/>
          <w:sz w:val="26"/>
          <w:szCs w:val="26"/>
          <w:lang w:eastAsia="en-US" w:bidi="ar-SA"/>
        </w:rPr>
        <w:t>.</w:t>
      </w:r>
    </w:p>
    <w:p w:rsidR="002B282D" w:rsidRPr="00123E87" w:rsidRDefault="002B5D7C" w:rsidP="00123E87">
      <w:pPr>
        <w:widowControl/>
        <w:numPr>
          <w:ilvl w:val="0"/>
          <w:numId w:val="34"/>
        </w:numPr>
        <w:tabs>
          <w:tab w:val="left" w:pos="568"/>
          <w:tab w:val="left" w:pos="1134"/>
        </w:tabs>
        <w:suppressAutoHyphens w:val="0"/>
        <w:autoSpaceDE w:val="0"/>
        <w:autoSpaceDN w:val="0"/>
        <w:adjustRightInd w:val="0"/>
        <w:ind w:left="0" w:firstLine="567"/>
        <w:contextualSpacing/>
        <w:jc w:val="both"/>
        <w:rPr>
          <w:rFonts w:eastAsia="Calibri" w:cs="Times New Roman"/>
          <w:b/>
          <w:kern w:val="0"/>
          <w:sz w:val="26"/>
          <w:szCs w:val="26"/>
          <w:lang w:eastAsia="en-US" w:bidi="ar-SA"/>
        </w:rPr>
      </w:pPr>
      <w:r w:rsidRPr="00123E87">
        <w:rPr>
          <w:rFonts w:eastAsia="Calibri" w:cs="Times New Roman"/>
          <w:b/>
          <w:kern w:val="0"/>
          <w:sz w:val="26"/>
          <w:szCs w:val="26"/>
          <w:lang w:eastAsia="en-US" w:bidi="ar-SA"/>
        </w:rPr>
        <w:t xml:space="preserve"> Порядок оценки и сопоставления заявок на участие в закупке: </w:t>
      </w:r>
      <w:r w:rsidR="00485F03" w:rsidRPr="00123E87">
        <w:rPr>
          <w:rFonts w:eastAsia="Calibri" w:cs="Times New Roman"/>
          <w:b/>
          <w:kern w:val="0"/>
          <w:sz w:val="26"/>
          <w:szCs w:val="26"/>
          <w:lang w:eastAsia="en-US" w:bidi="ar-SA"/>
        </w:rPr>
        <w:br/>
      </w:r>
      <w:r w:rsidR="00690792" w:rsidRPr="00123E87">
        <w:rPr>
          <w:rFonts w:eastAsia="Calibri" w:cs="Times New Roman"/>
          <w:kern w:val="0"/>
          <w:sz w:val="26"/>
          <w:szCs w:val="26"/>
          <w:lang w:eastAsia="en-US" w:bidi="ar-SA"/>
        </w:rPr>
        <w:t>не устанавливается</w:t>
      </w:r>
      <w:r w:rsidRPr="00123E87">
        <w:rPr>
          <w:rFonts w:eastAsia="Calibri" w:cs="Times New Roman"/>
          <w:kern w:val="0"/>
          <w:sz w:val="26"/>
          <w:szCs w:val="26"/>
          <w:lang w:eastAsia="en-US" w:bidi="ar-SA"/>
        </w:rPr>
        <w:t>.</w:t>
      </w:r>
    </w:p>
    <w:p w:rsidR="002B282D" w:rsidRPr="00123E87" w:rsidRDefault="005B167B" w:rsidP="00123E87">
      <w:pPr>
        <w:widowControl/>
        <w:numPr>
          <w:ilvl w:val="0"/>
          <w:numId w:val="34"/>
        </w:numPr>
        <w:tabs>
          <w:tab w:val="left" w:pos="568"/>
          <w:tab w:val="left" w:pos="1134"/>
        </w:tabs>
        <w:suppressAutoHyphens w:val="0"/>
        <w:autoSpaceDE w:val="0"/>
        <w:autoSpaceDN w:val="0"/>
        <w:adjustRightInd w:val="0"/>
        <w:ind w:left="0" w:firstLine="567"/>
        <w:contextualSpacing/>
        <w:jc w:val="both"/>
        <w:rPr>
          <w:rFonts w:eastAsia="Calibri" w:cs="Times New Roman"/>
          <w:b/>
          <w:kern w:val="0"/>
          <w:sz w:val="26"/>
          <w:szCs w:val="26"/>
          <w:lang w:eastAsia="en-US" w:bidi="ar-SA"/>
        </w:rPr>
      </w:pPr>
      <w:r w:rsidRPr="00123E87">
        <w:rPr>
          <w:rFonts w:cs="Times New Roman"/>
          <w:b/>
          <w:sz w:val="26"/>
          <w:szCs w:val="26"/>
        </w:rPr>
        <w:t>Срок и порядок заключения договора</w:t>
      </w:r>
      <w:r w:rsidR="0060611A" w:rsidRPr="00123E87">
        <w:rPr>
          <w:rFonts w:cs="Times New Roman"/>
          <w:b/>
          <w:sz w:val="26"/>
          <w:szCs w:val="26"/>
        </w:rPr>
        <w:t>:</w:t>
      </w:r>
    </w:p>
    <w:p w:rsidR="002B282D" w:rsidRPr="00123E87" w:rsidRDefault="005B167B" w:rsidP="00123E87">
      <w:pPr>
        <w:pStyle w:val="af"/>
        <w:widowControl/>
        <w:numPr>
          <w:ilvl w:val="1"/>
          <w:numId w:val="34"/>
        </w:numPr>
        <w:tabs>
          <w:tab w:val="left" w:pos="0"/>
        </w:tabs>
        <w:suppressAutoHyphens w:val="0"/>
        <w:autoSpaceDE w:val="0"/>
        <w:autoSpaceDN w:val="0"/>
        <w:adjustRightInd w:val="0"/>
        <w:ind w:left="0" w:firstLine="567"/>
        <w:contextualSpacing/>
        <w:jc w:val="both"/>
        <w:rPr>
          <w:rFonts w:eastAsia="Calibri"/>
          <w:b/>
          <w:kern w:val="0"/>
          <w:sz w:val="26"/>
          <w:szCs w:val="26"/>
          <w:lang w:eastAsia="en-US" w:bidi="ar-SA"/>
        </w:rPr>
      </w:pPr>
      <w:r w:rsidRPr="00123E87">
        <w:rPr>
          <w:sz w:val="26"/>
          <w:szCs w:val="26"/>
        </w:rPr>
        <w:lastRenderedPageBreak/>
        <w:t>Договор должен быть подписан участником, признанным единственным поставщиком</w:t>
      </w:r>
      <w:r w:rsidR="004B4B55" w:rsidRPr="00123E87">
        <w:rPr>
          <w:sz w:val="26"/>
          <w:szCs w:val="26"/>
        </w:rPr>
        <w:t xml:space="preserve"> (подрядчиком, исполнителем)</w:t>
      </w:r>
      <w:r w:rsidRPr="00123E87">
        <w:rPr>
          <w:sz w:val="26"/>
          <w:szCs w:val="26"/>
        </w:rPr>
        <w:t xml:space="preserve">, и направлен в адрес Заказчика в течение 10 дней со дня размещения на официальном сайте </w:t>
      </w:r>
      <w:r w:rsidR="004B4B55" w:rsidRPr="00123E87">
        <w:rPr>
          <w:sz w:val="26"/>
          <w:szCs w:val="26"/>
        </w:rPr>
        <w:t xml:space="preserve">в </w:t>
      </w:r>
      <w:r w:rsidR="00335027" w:rsidRPr="00123E87">
        <w:rPr>
          <w:sz w:val="26"/>
          <w:szCs w:val="26"/>
        </w:rPr>
        <w:t xml:space="preserve">ЕИС </w:t>
      </w:r>
      <w:r w:rsidRPr="00123E87">
        <w:rPr>
          <w:sz w:val="26"/>
          <w:szCs w:val="26"/>
        </w:rPr>
        <w:t>протокола подведения итогов закупки.</w:t>
      </w:r>
    </w:p>
    <w:p w:rsidR="0060611A" w:rsidRPr="00123E87" w:rsidRDefault="005B167B" w:rsidP="00123E87">
      <w:pPr>
        <w:pStyle w:val="af"/>
        <w:widowControl/>
        <w:numPr>
          <w:ilvl w:val="1"/>
          <w:numId w:val="34"/>
        </w:numPr>
        <w:tabs>
          <w:tab w:val="left" w:pos="0"/>
        </w:tabs>
        <w:suppressAutoHyphens w:val="0"/>
        <w:autoSpaceDE w:val="0"/>
        <w:autoSpaceDN w:val="0"/>
        <w:adjustRightInd w:val="0"/>
        <w:ind w:left="0" w:firstLine="567"/>
        <w:contextualSpacing/>
        <w:jc w:val="both"/>
        <w:rPr>
          <w:rFonts w:eastAsia="Calibri"/>
          <w:b/>
          <w:kern w:val="0"/>
          <w:sz w:val="26"/>
          <w:szCs w:val="26"/>
          <w:lang w:eastAsia="en-US" w:bidi="ar-SA"/>
        </w:rPr>
      </w:pPr>
      <w:r w:rsidRPr="00123E87">
        <w:rPr>
          <w:sz w:val="26"/>
          <w:szCs w:val="26"/>
        </w:rPr>
        <w:t xml:space="preserve"> Договор должен быть заключен в течение 20 дней со дня размещения протокола подведения итогов закупки на официальном сайте</w:t>
      </w:r>
      <w:r w:rsidR="004B4B55" w:rsidRPr="00123E87">
        <w:rPr>
          <w:sz w:val="26"/>
          <w:szCs w:val="26"/>
        </w:rPr>
        <w:t xml:space="preserve"> в</w:t>
      </w:r>
      <w:r w:rsidR="00335027" w:rsidRPr="00123E87">
        <w:rPr>
          <w:sz w:val="26"/>
          <w:szCs w:val="26"/>
        </w:rPr>
        <w:t xml:space="preserve"> ЕИС</w:t>
      </w:r>
      <w:r w:rsidRPr="00123E87">
        <w:rPr>
          <w:sz w:val="26"/>
          <w:szCs w:val="26"/>
        </w:rPr>
        <w:t>.</w:t>
      </w:r>
    </w:p>
    <w:p w:rsidR="004870BE" w:rsidRPr="003540D3" w:rsidRDefault="0060611A" w:rsidP="003540D3">
      <w:pPr>
        <w:pStyle w:val="a9"/>
        <w:numPr>
          <w:ilvl w:val="0"/>
          <w:numId w:val="34"/>
        </w:numPr>
        <w:tabs>
          <w:tab w:val="left" w:pos="1134"/>
        </w:tabs>
        <w:ind w:left="0" w:firstLine="567"/>
        <w:rPr>
          <w:b/>
          <w:sz w:val="26"/>
          <w:szCs w:val="26"/>
        </w:rPr>
      </w:pPr>
      <w:r w:rsidRPr="00123E87">
        <w:rPr>
          <w:rFonts w:eastAsia="SimSun"/>
          <w:b/>
          <w:sz w:val="26"/>
          <w:szCs w:val="26"/>
          <w:lang w:eastAsia="hi-IN" w:bidi="hi-IN"/>
        </w:rPr>
        <w:t>Приложени</w:t>
      </w:r>
      <w:r w:rsidR="00073B10" w:rsidRPr="00123E87">
        <w:rPr>
          <w:rFonts w:eastAsia="SimSun"/>
          <w:b/>
          <w:sz w:val="26"/>
          <w:szCs w:val="26"/>
          <w:lang w:eastAsia="hi-IN" w:bidi="hi-IN"/>
        </w:rPr>
        <w:t>е</w:t>
      </w:r>
      <w:r w:rsidRPr="00123E87">
        <w:rPr>
          <w:rFonts w:eastAsia="SimSun"/>
          <w:b/>
          <w:sz w:val="26"/>
          <w:szCs w:val="26"/>
          <w:lang w:eastAsia="hi-IN" w:bidi="hi-IN"/>
        </w:rPr>
        <w:t>:</w:t>
      </w:r>
    </w:p>
    <w:p w:rsidR="00335027" w:rsidRDefault="00F25DC7" w:rsidP="00123E87">
      <w:pPr>
        <w:pStyle w:val="a9"/>
        <w:numPr>
          <w:ilvl w:val="0"/>
          <w:numId w:val="36"/>
        </w:numPr>
        <w:ind w:left="0" w:firstLine="567"/>
        <w:rPr>
          <w:rFonts w:eastAsia="SimSun"/>
          <w:sz w:val="26"/>
          <w:szCs w:val="26"/>
          <w:lang w:eastAsia="hi-IN" w:bidi="hi-IN"/>
        </w:rPr>
      </w:pPr>
      <w:r>
        <w:rPr>
          <w:rFonts w:eastAsia="SimSun"/>
          <w:sz w:val="26"/>
          <w:szCs w:val="26"/>
          <w:lang w:eastAsia="hi-IN" w:bidi="hi-IN"/>
        </w:rPr>
        <w:t>Приложение №1 «</w:t>
      </w:r>
      <w:r w:rsidR="0060611A" w:rsidRPr="00123E87">
        <w:rPr>
          <w:rFonts w:eastAsia="SimSun"/>
          <w:sz w:val="26"/>
          <w:szCs w:val="26"/>
          <w:lang w:eastAsia="hi-IN" w:bidi="hi-IN"/>
        </w:rPr>
        <w:t>Проект договора</w:t>
      </w:r>
      <w:r>
        <w:rPr>
          <w:rFonts w:eastAsia="SimSun"/>
          <w:sz w:val="26"/>
          <w:szCs w:val="26"/>
          <w:lang w:eastAsia="hi-IN" w:bidi="hi-IN"/>
        </w:rPr>
        <w:t>»;</w:t>
      </w:r>
    </w:p>
    <w:p w:rsidR="00F25DC7" w:rsidRDefault="00F25DC7" w:rsidP="00123E87">
      <w:pPr>
        <w:pStyle w:val="a9"/>
        <w:numPr>
          <w:ilvl w:val="0"/>
          <w:numId w:val="36"/>
        </w:numPr>
        <w:ind w:left="0" w:firstLine="567"/>
        <w:rPr>
          <w:rFonts w:eastAsia="SimSun"/>
          <w:sz w:val="26"/>
          <w:szCs w:val="26"/>
          <w:lang w:eastAsia="hi-IN" w:bidi="hi-IN"/>
        </w:rPr>
      </w:pPr>
      <w:r>
        <w:rPr>
          <w:rFonts w:eastAsia="SimSun"/>
          <w:sz w:val="26"/>
          <w:szCs w:val="26"/>
          <w:lang w:eastAsia="hi-IN" w:bidi="hi-IN"/>
        </w:rPr>
        <w:t>Приложение №2 «Техническое задание».</w:t>
      </w:r>
    </w:p>
    <w:sectPr w:rsidR="00F25DC7" w:rsidSect="00AC7B34">
      <w:headerReference w:type="default" r:id="rId8"/>
      <w:pgSz w:w="11906" w:h="16838"/>
      <w:pgMar w:top="776" w:right="850" w:bottom="538" w:left="1701" w:header="720" w:footer="482"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948" w:rsidRDefault="008A1948">
      <w:r>
        <w:separator/>
      </w:r>
    </w:p>
  </w:endnote>
  <w:endnote w:type="continuationSeparator" w:id="0">
    <w:p w:rsidR="008A1948" w:rsidRDefault="008A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948" w:rsidRDefault="008A1948">
      <w:r>
        <w:separator/>
      </w:r>
    </w:p>
  </w:footnote>
  <w:footnote w:type="continuationSeparator" w:id="0">
    <w:p w:rsidR="008A1948" w:rsidRDefault="008A1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575194"/>
      <w:docPartObj>
        <w:docPartGallery w:val="Page Numbers (Top of Page)"/>
        <w:docPartUnique/>
      </w:docPartObj>
    </w:sdtPr>
    <w:sdtEndPr>
      <w:rPr>
        <w:rFonts w:ascii="Times New Roman" w:hAnsi="Times New Roman" w:cs="Times New Roman"/>
      </w:rPr>
    </w:sdtEndPr>
    <w:sdtContent>
      <w:p w:rsidR="00E16D23" w:rsidRPr="00123E87" w:rsidRDefault="00AC7B34" w:rsidP="00123E87">
        <w:pPr>
          <w:pStyle w:val="ac"/>
          <w:jc w:val="center"/>
          <w:rPr>
            <w:rFonts w:ascii="Times New Roman" w:hAnsi="Times New Roman" w:cs="Times New Roman"/>
          </w:rPr>
        </w:pPr>
        <w:r w:rsidRPr="00123E87">
          <w:rPr>
            <w:rFonts w:ascii="Times New Roman" w:hAnsi="Times New Roman" w:cs="Times New Roman"/>
          </w:rPr>
          <w:fldChar w:fldCharType="begin"/>
        </w:r>
        <w:r w:rsidRPr="00123E87">
          <w:rPr>
            <w:rFonts w:ascii="Times New Roman" w:hAnsi="Times New Roman" w:cs="Times New Roman"/>
          </w:rPr>
          <w:instrText>PAGE   \* MERGEFORMAT</w:instrText>
        </w:r>
        <w:r w:rsidRPr="00123E87">
          <w:rPr>
            <w:rFonts w:ascii="Times New Roman" w:hAnsi="Times New Roman" w:cs="Times New Roman"/>
          </w:rPr>
          <w:fldChar w:fldCharType="separate"/>
        </w:r>
        <w:r w:rsidR="0039790A" w:rsidRPr="0039790A">
          <w:rPr>
            <w:rFonts w:ascii="Times New Roman" w:hAnsi="Times New Roman" w:cs="Times New Roman"/>
            <w:noProof/>
            <w:lang w:val="ru-RU"/>
          </w:rPr>
          <w:t>2</w:t>
        </w:r>
        <w:r w:rsidRPr="00123E87">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3"/>
    <w:lvl w:ilvl="0">
      <w:start w:val="2"/>
      <w:numFmt w:val="decimal"/>
      <w:lvlText w:val="%1."/>
      <w:lvlJc w:val="left"/>
      <w:pPr>
        <w:tabs>
          <w:tab w:val="num" w:pos="720"/>
        </w:tabs>
        <w:ind w:left="720" w:hanging="360"/>
      </w:pPr>
      <w:rPr>
        <w:b w:val="0"/>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name w:val="WW8Num16"/>
    <w:lvl w:ilvl="0">
      <w:start w:val="6"/>
      <w:numFmt w:val="decimal"/>
      <w:lvlText w:val="%1."/>
      <w:lvlJc w:val="left"/>
      <w:pPr>
        <w:tabs>
          <w:tab w:val="num" w:pos="720"/>
        </w:tabs>
        <w:ind w:left="720" w:hanging="360"/>
      </w:pPr>
      <w:rPr>
        <w:rFonts w:ascii="Times New Roman" w:hAnsi="Times New Roman" w:cs="Times New Roman" w:hint="default"/>
        <w:sz w:val="24"/>
        <w:szCs w:val="24"/>
      </w:r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4"/>
    <w:lvl w:ilvl="0">
      <w:start w:val="7"/>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6"/>
    <w:lvl w:ilvl="0">
      <w:start w:val="1"/>
      <w:numFmt w:val="bullet"/>
      <w:lvlText w:val=""/>
      <w:lvlJc w:val="left"/>
      <w:pPr>
        <w:tabs>
          <w:tab w:val="num" w:pos="720"/>
        </w:tabs>
        <w:ind w:left="72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1">
      <w:start w:val="1"/>
      <w:numFmt w:val="bullet"/>
      <w:lvlText w:val=""/>
      <w:lvlJc w:val="left"/>
      <w:pPr>
        <w:tabs>
          <w:tab w:val="num" w:pos="1080"/>
        </w:tabs>
        <w:ind w:left="108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2">
      <w:start w:val="1"/>
      <w:numFmt w:val="bullet"/>
      <w:lvlText w:val=""/>
      <w:lvlJc w:val="left"/>
      <w:pPr>
        <w:tabs>
          <w:tab w:val="num" w:pos="1440"/>
        </w:tabs>
        <w:ind w:left="144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3">
      <w:start w:val="1"/>
      <w:numFmt w:val="bullet"/>
      <w:lvlText w:val=""/>
      <w:lvlJc w:val="left"/>
      <w:pPr>
        <w:tabs>
          <w:tab w:val="num" w:pos="1800"/>
        </w:tabs>
        <w:ind w:left="180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4">
      <w:start w:val="1"/>
      <w:numFmt w:val="bullet"/>
      <w:lvlText w:val=""/>
      <w:lvlJc w:val="left"/>
      <w:pPr>
        <w:tabs>
          <w:tab w:val="num" w:pos="2160"/>
        </w:tabs>
        <w:ind w:left="216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5">
      <w:start w:val="1"/>
      <w:numFmt w:val="bullet"/>
      <w:lvlText w:val=""/>
      <w:lvlJc w:val="left"/>
      <w:pPr>
        <w:tabs>
          <w:tab w:val="num" w:pos="2520"/>
        </w:tabs>
        <w:ind w:left="252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6">
      <w:start w:val="1"/>
      <w:numFmt w:val="bullet"/>
      <w:lvlText w:val=""/>
      <w:lvlJc w:val="left"/>
      <w:pPr>
        <w:tabs>
          <w:tab w:val="num" w:pos="2880"/>
        </w:tabs>
        <w:ind w:left="288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7">
      <w:start w:val="1"/>
      <w:numFmt w:val="bullet"/>
      <w:lvlText w:val=""/>
      <w:lvlJc w:val="left"/>
      <w:pPr>
        <w:tabs>
          <w:tab w:val="num" w:pos="3240"/>
        </w:tabs>
        <w:ind w:left="324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8">
      <w:start w:val="1"/>
      <w:numFmt w:val="bullet"/>
      <w:lvlText w:val=""/>
      <w:lvlJc w:val="left"/>
      <w:pPr>
        <w:tabs>
          <w:tab w:val="num" w:pos="3600"/>
        </w:tabs>
        <w:ind w:left="360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1">
      <w:start w:val="1"/>
      <w:numFmt w:val="bullet"/>
      <w:lvlText w:val=""/>
      <w:lvlJc w:val="left"/>
      <w:pPr>
        <w:tabs>
          <w:tab w:val="num" w:pos="1080"/>
        </w:tabs>
        <w:ind w:left="108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2">
      <w:start w:val="1"/>
      <w:numFmt w:val="bullet"/>
      <w:lvlText w:val=""/>
      <w:lvlJc w:val="left"/>
      <w:pPr>
        <w:tabs>
          <w:tab w:val="num" w:pos="1440"/>
        </w:tabs>
        <w:ind w:left="144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3">
      <w:start w:val="1"/>
      <w:numFmt w:val="bullet"/>
      <w:lvlText w:val=""/>
      <w:lvlJc w:val="left"/>
      <w:pPr>
        <w:tabs>
          <w:tab w:val="num" w:pos="1800"/>
        </w:tabs>
        <w:ind w:left="180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4">
      <w:start w:val="1"/>
      <w:numFmt w:val="bullet"/>
      <w:lvlText w:val=""/>
      <w:lvlJc w:val="left"/>
      <w:pPr>
        <w:tabs>
          <w:tab w:val="num" w:pos="2160"/>
        </w:tabs>
        <w:ind w:left="216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5">
      <w:start w:val="1"/>
      <w:numFmt w:val="bullet"/>
      <w:lvlText w:val=""/>
      <w:lvlJc w:val="left"/>
      <w:pPr>
        <w:tabs>
          <w:tab w:val="num" w:pos="2520"/>
        </w:tabs>
        <w:ind w:left="252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6">
      <w:start w:val="1"/>
      <w:numFmt w:val="bullet"/>
      <w:lvlText w:val=""/>
      <w:lvlJc w:val="left"/>
      <w:pPr>
        <w:tabs>
          <w:tab w:val="num" w:pos="2880"/>
        </w:tabs>
        <w:ind w:left="288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7">
      <w:start w:val="1"/>
      <w:numFmt w:val="bullet"/>
      <w:lvlText w:val=""/>
      <w:lvlJc w:val="left"/>
      <w:pPr>
        <w:tabs>
          <w:tab w:val="num" w:pos="3240"/>
        </w:tabs>
        <w:ind w:left="324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8">
      <w:start w:val="1"/>
      <w:numFmt w:val="bullet"/>
      <w:lvlText w:val=""/>
      <w:lvlJc w:val="left"/>
      <w:pPr>
        <w:tabs>
          <w:tab w:val="num" w:pos="3600"/>
        </w:tabs>
        <w:ind w:left="360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abstractNum>
  <w:abstractNum w:abstractNumId="5">
    <w:nsid w:val="00000006"/>
    <w:multiLevelType w:val="multilevel"/>
    <w:tmpl w:val="00000006"/>
    <w:name w:val="WW8Num7"/>
    <w:lvl w:ilvl="0">
      <w:start w:val="1"/>
      <w:numFmt w:val="decimal"/>
      <w:lvlText w:val="%1."/>
      <w:lvlJc w:val="left"/>
      <w:pPr>
        <w:tabs>
          <w:tab w:val="num" w:pos="0"/>
        </w:tabs>
        <w:ind w:left="720" w:hanging="360"/>
      </w:pPr>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8Num13"/>
    <w:lvl w:ilvl="0">
      <w:start w:val="1"/>
      <w:numFmt w:val="upperRoman"/>
      <w:lvlText w:val="%1."/>
      <w:lvlJc w:val="left"/>
      <w:pPr>
        <w:tabs>
          <w:tab w:val="num" w:pos="1080"/>
        </w:tabs>
        <w:ind w:left="1080" w:hanging="720"/>
      </w:pPr>
      <w:rPr>
        <w:rFonts w:ascii="Arial" w:eastAsia="Times New Roman" w:hAnsi="Arial" w:cs="Times New Roman" w:hint="default"/>
        <w:bCs/>
        <w:color w:val="FF0000"/>
        <w:sz w:val="24"/>
        <w:szCs w:val="24"/>
      </w:rPr>
    </w:lvl>
    <w:lvl w:ilvl="1">
      <w:start w:val="4"/>
      <w:numFmt w:val="decimal"/>
      <w:lvlText w:val="%1.%2."/>
      <w:lvlJc w:val="left"/>
      <w:pPr>
        <w:tabs>
          <w:tab w:val="num" w:pos="1080"/>
        </w:tabs>
        <w:ind w:left="1080" w:hanging="720"/>
      </w:pPr>
      <w:rPr>
        <w:rFonts w:ascii="Arial" w:hAnsi="Arial" w:cs="Times New Roman" w:hint="default"/>
        <w:sz w:val="22"/>
      </w:rPr>
    </w:lvl>
    <w:lvl w:ilvl="2">
      <w:start w:val="1"/>
      <w:numFmt w:val="decimal"/>
      <w:lvlText w:val="%1.%2.%3."/>
      <w:lvlJc w:val="left"/>
      <w:pPr>
        <w:tabs>
          <w:tab w:val="num" w:pos="1080"/>
        </w:tabs>
        <w:ind w:left="1080" w:hanging="720"/>
      </w:pPr>
      <w:rPr>
        <w:b/>
        <w:sz w:val="24"/>
        <w:szCs w:val="24"/>
        <w:shd w:val="clear" w:color="auto" w:fill="FFFFFF"/>
      </w:rPr>
    </w:lvl>
    <w:lvl w:ilvl="3">
      <w:start w:val="1"/>
      <w:numFmt w:val="decimal"/>
      <w:lvlText w:val="%1.%2.%3.%4."/>
      <w:lvlJc w:val="left"/>
      <w:pPr>
        <w:tabs>
          <w:tab w:val="num" w:pos="1440"/>
        </w:tabs>
        <w:ind w:left="1440" w:hanging="1080"/>
      </w:pPr>
      <w:rPr>
        <w:rFonts w:ascii="Arial" w:hAnsi="Arial" w:cs="Times New Roman" w:hint="default"/>
        <w:sz w:val="20"/>
      </w:r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rPr>
        <w:rFonts w:ascii="Arial" w:hAnsi="Arial" w:cs="Times New Roman" w:hint="default"/>
        <w:sz w:val="18"/>
      </w:rPr>
    </w:lvl>
    <w:lvl w:ilvl="7">
      <w:start w:val="1"/>
      <w:numFmt w:val="decimal"/>
      <w:lvlText w:val="%1.%2.%3.%4.%5.%6.%7.%8."/>
      <w:lvlJc w:val="left"/>
      <w:pPr>
        <w:tabs>
          <w:tab w:val="num" w:pos="2520"/>
        </w:tabs>
        <w:ind w:left="2520" w:hanging="2160"/>
      </w:pPr>
    </w:lvl>
    <w:lvl w:ilvl="8">
      <w:start w:val="1"/>
      <w:numFmt w:val="decimal"/>
      <w:lvlText w:val="%1.%2.%3.%4.%5.%6.%7.%8.%9."/>
      <w:lvlJc w:val="left"/>
      <w:pPr>
        <w:tabs>
          <w:tab w:val="num" w:pos="2520"/>
        </w:tabs>
        <w:ind w:left="2520" w:hanging="2160"/>
      </w:pPr>
    </w:lvl>
  </w:abstractNum>
  <w:abstractNum w:abstractNumId="7">
    <w:nsid w:val="00000008"/>
    <w:multiLevelType w:val="multilevel"/>
    <w:tmpl w:val="00000008"/>
    <w:name w:val="WW8Num14"/>
    <w:lvl w:ilvl="0">
      <w:start w:val="1"/>
      <w:numFmt w:val="decimal"/>
      <w:lvlText w:val="%1."/>
      <w:lvlJc w:val="left"/>
      <w:pPr>
        <w:tabs>
          <w:tab w:val="num" w:pos="0"/>
        </w:tabs>
        <w:ind w:left="900" w:hanging="360"/>
      </w:pPr>
      <w:rPr>
        <w:rFonts w:ascii="Times New Roman" w:eastAsia="Arial Unicode MS" w:hAnsi="Times New Roman" w:cs="Times New Roman" w:hint="default"/>
        <w:b/>
        <w:sz w:val="24"/>
        <w:szCs w:val="24"/>
      </w:rPr>
    </w:lvl>
    <w:lvl w:ilvl="1">
      <w:start w:val="1"/>
      <w:numFmt w:val="lowerLetter"/>
      <w:lvlText w:val="%2."/>
      <w:lvlJc w:val="left"/>
      <w:pPr>
        <w:tabs>
          <w:tab w:val="num" w:pos="0"/>
        </w:tabs>
        <w:ind w:left="1620" w:hanging="360"/>
      </w:pPr>
      <w:rPr>
        <w:rFonts w:ascii="Times New Roman" w:hAnsi="Times New Roman" w:cs="Times New Roman" w:hint="default"/>
        <w:b w:val="0"/>
        <w:bCs/>
        <w:sz w:val="24"/>
        <w:szCs w:val="24"/>
        <w:shd w:val="clear" w:color="auto" w:fill="FFFF00"/>
      </w:rPr>
    </w:lvl>
    <w:lvl w:ilvl="2">
      <w:start w:val="1"/>
      <w:numFmt w:val="lowerRoman"/>
      <w:lvlText w:val="%3."/>
      <w:lvlJc w:val="right"/>
      <w:pPr>
        <w:tabs>
          <w:tab w:val="num" w:pos="0"/>
        </w:tabs>
        <w:ind w:left="2340" w:hanging="180"/>
      </w:pPr>
      <w:rPr>
        <w:rFonts w:hint="default"/>
        <w:b/>
      </w:r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8">
    <w:nsid w:val="00000009"/>
    <w:multiLevelType w:val="multilevel"/>
    <w:tmpl w:val="00000009"/>
    <w:name w:val="WW8Num9"/>
    <w:lvl w:ilvl="0">
      <w:start w:val="2"/>
      <w:numFmt w:val="decimal"/>
      <w:lvlText w:val="%1."/>
      <w:lvlJc w:val="left"/>
      <w:pPr>
        <w:tabs>
          <w:tab w:val="num" w:pos="720"/>
        </w:tabs>
        <w:ind w:left="720" w:hanging="360"/>
      </w:pPr>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name w:val="WW8Num20"/>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0">
    <w:nsid w:val="0000000B"/>
    <w:multiLevelType w:val="multilevel"/>
    <w:tmpl w:val="0000000B"/>
    <w:name w:val="WW8Num1"/>
    <w:lvl w:ilvl="0">
      <w:start w:val="1"/>
      <w:numFmt w:val="decimal"/>
      <w:lvlText w:val="%1."/>
      <w:lvlJc w:val="left"/>
      <w:pPr>
        <w:tabs>
          <w:tab w:val="num" w:pos="0"/>
        </w:tabs>
        <w:ind w:left="0" w:firstLine="0"/>
      </w:pPr>
      <w:rPr>
        <w:rFonts w:ascii="Symbol" w:hAnsi="Symbol" w:cs="OpenSymbol"/>
      </w:rPr>
    </w:lvl>
    <w:lvl w:ilvl="1">
      <w:start w:val="1"/>
      <w:numFmt w:val="decimal"/>
      <w:lvlText w:val="%2."/>
      <w:lvlJc w:val="left"/>
      <w:pPr>
        <w:tabs>
          <w:tab w:val="num" w:pos="0"/>
        </w:tabs>
        <w:ind w:left="0" w:firstLine="0"/>
      </w:pPr>
      <w:rPr>
        <w:rFonts w:ascii="Symbol" w:hAnsi="Symbol" w:cs="OpenSymbol"/>
      </w:rPr>
    </w:lvl>
    <w:lvl w:ilvl="2">
      <w:start w:val="1"/>
      <w:numFmt w:val="decimal"/>
      <w:lvlText w:val="%2.%3."/>
      <w:lvlJc w:val="left"/>
      <w:pPr>
        <w:tabs>
          <w:tab w:val="num" w:pos="709"/>
        </w:tabs>
        <w:ind w:left="709" w:hanging="709"/>
      </w:pPr>
      <w:rPr>
        <w:rFonts w:ascii="Arial" w:hAnsi="Arial" w:cs="Times New Roman" w:hint="default"/>
        <w:sz w:val="22"/>
      </w:rPr>
    </w:lvl>
    <w:lvl w:ilvl="3">
      <w:start w:val="1"/>
      <w:numFmt w:val="decimal"/>
      <w:lvlText w:val="%2.%3.%4."/>
      <w:lvlJc w:val="left"/>
      <w:pPr>
        <w:tabs>
          <w:tab w:val="num" w:pos="1701"/>
        </w:tabs>
        <w:ind w:left="1701" w:hanging="992"/>
      </w:pPr>
      <w:rPr>
        <w:rFonts w:ascii="Arial" w:hAnsi="Arial" w:cs="Times New Roman" w:hint="default"/>
        <w:sz w:val="22"/>
      </w:rPr>
    </w:lvl>
    <w:lvl w:ilvl="4">
      <w:start w:val="1"/>
      <w:numFmt w:val="decimal"/>
      <w:lvlText w:val="%2.%3.%4.%5."/>
      <w:lvlJc w:val="left"/>
      <w:pPr>
        <w:tabs>
          <w:tab w:val="num" w:pos="2835"/>
        </w:tabs>
        <w:ind w:left="2835" w:hanging="1134"/>
      </w:pPr>
      <w:rPr>
        <w:rFonts w:ascii="Arial" w:hAnsi="Arial" w:cs="Times New Roman" w:hint="default"/>
        <w:sz w:val="20"/>
      </w:rPr>
    </w:lvl>
    <w:lvl w:ilvl="5">
      <w:start w:val="1"/>
      <w:numFmt w:val="decimal"/>
      <w:lvlText w:val="%2.%3.%4.%5.%6."/>
      <w:lvlJc w:val="left"/>
      <w:pPr>
        <w:tabs>
          <w:tab w:val="num" w:pos="4253"/>
        </w:tabs>
        <w:ind w:left="4260" w:hanging="1425"/>
      </w:pPr>
      <w:rPr>
        <w:rFonts w:ascii="Arial" w:hAnsi="Arial" w:cs="Times New Roman" w:hint="default"/>
        <w:sz w:val="20"/>
      </w:rPr>
    </w:lvl>
    <w:lvl w:ilvl="6">
      <w:start w:val="1"/>
      <w:numFmt w:val="decimal"/>
      <w:lvlText w:val="%1.%2.%3.%4.%5.%6.%7."/>
      <w:lvlJc w:val="left"/>
      <w:pPr>
        <w:tabs>
          <w:tab w:val="num" w:pos="7796"/>
        </w:tabs>
        <w:ind w:left="7800" w:hanging="1846"/>
      </w:pPr>
      <w:rPr>
        <w:rFonts w:ascii="Arial" w:hAnsi="Arial" w:cs="Times New Roman" w:hint="default"/>
        <w:sz w:val="18"/>
      </w:rPr>
    </w:lvl>
    <w:lvl w:ilvl="7">
      <w:start w:val="1"/>
      <w:numFmt w:val="decimal"/>
      <w:lvlText w:val="%1.%2.%3.%4.%5.%6.%7.%8."/>
      <w:lvlJc w:val="left"/>
      <w:pPr>
        <w:tabs>
          <w:tab w:val="num" w:pos="9923"/>
        </w:tabs>
        <w:ind w:left="9930" w:hanging="2134"/>
      </w:pPr>
      <w:rPr>
        <w:rFonts w:ascii="Arial" w:hAnsi="Arial" w:cs="Times New Roman" w:hint="default"/>
        <w:sz w:val="18"/>
      </w:rPr>
    </w:lvl>
    <w:lvl w:ilvl="8">
      <w:start w:val="1"/>
      <w:numFmt w:val="decimal"/>
      <w:lvlText w:val="%1.%2.%3.%4.%5.%6.%7.%8.%9."/>
      <w:lvlJc w:val="left"/>
      <w:pPr>
        <w:tabs>
          <w:tab w:val="num" w:pos="12191"/>
        </w:tabs>
        <w:ind w:left="12195" w:hanging="2272"/>
      </w:pPr>
      <w:rPr>
        <w:rFonts w:ascii="Arial" w:hAnsi="Arial" w:cs="Times New Roman" w:hint="default"/>
        <w:sz w:val="18"/>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D"/>
    <w:multiLevelType w:val="multilevel"/>
    <w:tmpl w:val="0000000D"/>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0E"/>
    <w:multiLevelType w:val="multilevel"/>
    <w:tmpl w:val="0000000E"/>
    <w:lvl w:ilvl="0">
      <w:start w:val="6"/>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0F"/>
    <w:multiLevelType w:val="multilevel"/>
    <w:tmpl w:val="0000000F"/>
    <w:lvl w:ilvl="0">
      <w:start w:val="6"/>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10"/>
    <w:multiLevelType w:val="multilevel"/>
    <w:tmpl w:val="00000010"/>
    <w:lvl w:ilvl="0">
      <w:start w:val="6"/>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1"/>
    <w:multiLevelType w:val="multilevel"/>
    <w:tmpl w:val="00000011"/>
    <w:lvl w:ilvl="0">
      <w:start w:val="6"/>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00000012"/>
    <w:multiLevelType w:val="multilevel"/>
    <w:tmpl w:val="00000012"/>
    <w:lvl w:ilvl="0">
      <w:start w:val="6"/>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nsid w:val="00000013"/>
    <w:multiLevelType w:val="multilevel"/>
    <w:tmpl w:val="00000013"/>
    <w:lvl w:ilvl="0">
      <w:start w:val="6"/>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0000014"/>
    <w:multiLevelType w:val="multilevel"/>
    <w:tmpl w:val="00000014"/>
    <w:lvl w:ilvl="0">
      <w:start w:val="6"/>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nsid w:val="00000015"/>
    <w:multiLevelType w:val="multilevel"/>
    <w:tmpl w:val="00000015"/>
    <w:lvl w:ilvl="0">
      <w:start w:val="6"/>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00000016"/>
    <w:multiLevelType w:val="multilevel"/>
    <w:tmpl w:val="00000016"/>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0000017"/>
    <w:multiLevelType w:val="multilevel"/>
    <w:tmpl w:val="0000001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2B3304A"/>
    <w:multiLevelType w:val="hybridMultilevel"/>
    <w:tmpl w:val="AB12535A"/>
    <w:lvl w:ilvl="0" w:tplc="07D48BAC">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81D6953"/>
    <w:multiLevelType w:val="multilevel"/>
    <w:tmpl w:val="920AFB34"/>
    <w:lvl w:ilvl="0">
      <w:start w:val="1"/>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0B0B678B"/>
    <w:multiLevelType w:val="hybridMultilevel"/>
    <w:tmpl w:val="B39633DA"/>
    <w:lvl w:ilvl="0" w:tplc="1108BA1E">
      <w:start w:val="10"/>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0E3548FB"/>
    <w:multiLevelType w:val="hybridMultilevel"/>
    <w:tmpl w:val="FA9A8F00"/>
    <w:lvl w:ilvl="0" w:tplc="668A3A54">
      <w:start w:val="1"/>
      <w:numFmt w:val="bullet"/>
      <w:lvlText w:val="-"/>
      <w:lvlJc w:val="left"/>
      <w:pPr>
        <w:ind w:left="1069" w:hanging="360"/>
      </w:pPr>
      <w:rPr>
        <w:rFonts w:ascii="Times New Roman" w:eastAsia="Times New Roman"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0F8D3D6C"/>
    <w:multiLevelType w:val="hybridMultilevel"/>
    <w:tmpl w:val="AC7ED2DA"/>
    <w:lvl w:ilvl="0" w:tplc="23FCD61C">
      <w:start w:val="1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24C13C6E"/>
    <w:multiLevelType w:val="hybridMultilevel"/>
    <w:tmpl w:val="73502668"/>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6E439D7"/>
    <w:multiLevelType w:val="multilevel"/>
    <w:tmpl w:val="6078352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B9C3892"/>
    <w:multiLevelType w:val="multilevel"/>
    <w:tmpl w:val="88C6771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04E6D6F"/>
    <w:multiLevelType w:val="hybridMultilevel"/>
    <w:tmpl w:val="9C48167C"/>
    <w:lvl w:ilvl="0" w:tplc="0ABE897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2">
    <w:nsid w:val="470A207E"/>
    <w:multiLevelType w:val="multilevel"/>
    <w:tmpl w:val="86362B32"/>
    <w:lvl w:ilvl="0">
      <w:start w:val="4"/>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4A54326A"/>
    <w:multiLevelType w:val="multilevel"/>
    <w:tmpl w:val="96D26A6A"/>
    <w:lvl w:ilvl="0">
      <w:start w:val="1"/>
      <w:numFmt w:val="decimal"/>
      <w:lvlText w:val="%1."/>
      <w:lvlJc w:val="left"/>
      <w:pPr>
        <w:ind w:left="928" w:hanging="360"/>
      </w:pPr>
      <w:rPr>
        <w:rFonts w:hint="default"/>
        <w:b/>
        <w:color w:val="auto"/>
        <w:sz w:val="26"/>
        <w:szCs w:val="26"/>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8"/>
  </w:num>
  <w:num w:numId="25">
    <w:abstractNumId w:val="29"/>
  </w:num>
  <w:num w:numId="26">
    <w:abstractNumId w:val="30"/>
  </w:num>
  <w:num w:numId="27">
    <w:abstractNumId w:val="23"/>
  </w:num>
  <w:num w:numId="28">
    <w:abstractNumId w:val="25"/>
  </w:num>
  <w:num w:numId="29">
    <w:abstractNumId w:val="24"/>
  </w:num>
  <w:num w:numId="30">
    <w:abstractNumId w:val="27"/>
  </w:num>
  <w:num w:numId="31">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2"/>
  </w:num>
  <w:num w:numId="36">
    <w:abstractNumId w:val="31"/>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B3"/>
    <w:rsid w:val="000176F2"/>
    <w:rsid w:val="00026AF9"/>
    <w:rsid w:val="00032C64"/>
    <w:rsid w:val="000335A0"/>
    <w:rsid w:val="00034207"/>
    <w:rsid w:val="0006311A"/>
    <w:rsid w:val="00073AFE"/>
    <w:rsid w:val="00073B10"/>
    <w:rsid w:val="000C1BEB"/>
    <w:rsid w:val="000C7BE0"/>
    <w:rsid w:val="000D0422"/>
    <w:rsid w:val="000E4C16"/>
    <w:rsid w:val="000E556C"/>
    <w:rsid w:val="000F0795"/>
    <w:rsid w:val="00122E65"/>
    <w:rsid w:val="00123E87"/>
    <w:rsid w:val="001260FB"/>
    <w:rsid w:val="001379A1"/>
    <w:rsid w:val="001450D7"/>
    <w:rsid w:val="00154A7A"/>
    <w:rsid w:val="00155D9D"/>
    <w:rsid w:val="00171C9D"/>
    <w:rsid w:val="00174857"/>
    <w:rsid w:val="00187F34"/>
    <w:rsid w:val="00194923"/>
    <w:rsid w:val="001A7E6E"/>
    <w:rsid w:val="001E286E"/>
    <w:rsid w:val="001E3826"/>
    <w:rsid w:val="00200E4C"/>
    <w:rsid w:val="00217EF6"/>
    <w:rsid w:val="002249BD"/>
    <w:rsid w:val="00232FCC"/>
    <w:rsid w:val="00250EB1"/>
    <w:rsid w:val="00264AFA"/>
    <w:rsid w:val="0027171C"/>
    <w:rsid w:val="00275766"/>
    <w:rsid w:val="00282942"/>
    <w:rsid w:val="002A11BA"/>
    <w:rsid w:val="002B282D"/>
    <w:rsid w:val="002B5D7C"/>
    <w:rsid w:val="002C1AD1"/>
    <w:rsid w:val="002C25A0"/>
    <w:rsid w:val="002C4A34"/>
    <w:rsid w:val="002D02D8"/>
    <w:rsid w:val="00331887"/>
    <w:rsid w:val="00335027"/>
    <w:rsid w:val="00335756"/>
    <w:rsid w:val="003442C0"/>
    <w:rsid w:val="003540D3"/>
    <w:rsid w:val="003575F8"/>
    <w:rsid w:val="003900CC"/>
    <w:rsid w:val="0039790A"/>
    <w:rsid w:val="003B03C5"/>
    <w:rsid w:val="003B0F20"/>
    <w:rsid w:val="003B1D53"/>
    <w:rsid w:val="003B2347"/>
    <w:rsid w:val="003B2650"/>
    <w:rsid w:val="003C28A9"/>
    <w:rsid w:val="003D28CE"/>
    <w:rsid w:val="003D54A1"/>
    <w:rsid w:val="003E2F51"/>
    <w:rsid w:val="003E5191"/>
    <w:rsid w:val="004001D4"/>
    <w:rsid w:val="00400D8F"/>
    <w:rsid w:val="0041270B"/>
    <w:rsid w:val="0043099A"/>
    <w:rsid w:val="00442F89"/>
    <w:rsid w:val="0045010E"/>
    <w:rsid w:val="00455504"/>
    <w:rsid w:val="00485BFC"/>
    <w:rsid w:val="00485F03"/>
    <w:rsid w:val="004870BE"/>
    <w:rsid w:val="00491426"/>
    <w:rsid w:val="004B29FB"/>
    <w:rsid w:val="004B30F2"/>
    <w:rsid w:val="004B4B55"/>
    <w:rsid w:val="004B5CA3"/>
    <w:rsid w:val="004B6027"/>
    <w:rsid w:val="004E5F47"/>
    <w:rsid w:val="005103B0"/>
    <w:rsid w:val="00527C0E"/>
    <w:rsid w:val="00541032"/>
    <w:rsid w:val="00544675"/>
    <w:rsid w:val="00550E76"/>
    <w:rsid w:val="005521B9"/>
    <w:rsid w:val="005561BE"/>
    <w:rsid w:val="00560F13"/>
    <w:rsid w:val="005620B3"/>
    <w:rsid w:val="00563899"/>
    <w:rsid w:val="0057416B"/>
    <w:rsid w:val="00583025"/>
    <w:rsid w:val="00587F59"/>
    <w:rsid w:val="00594A85"/>
    <w:rsid w:val="00595774"/>
    <w:rsid w:val="005A0323"/>
    <w:rsid w:val="005A604E"/>
    <w:rsid w:val="005B167B"/>
    <w:rsid w:val="005C2170"/>
    <w:rsid w:val="005C3C4C"/>
    <w:rsid w:val="005D5EC8"/>
    <w:rsid w:val="005D7E1F"/>
    <w:rsid w:val="00605011"/>
    <w:rsid w:val="0060611A"/>
    <w:rsid w:val="00614632"/>
    <w:rsid w:val="0063001B"/>
    <w:rsid w:val="00631CB0"/>
    <w:rsid w:val="00633C73"/>
    <w:rsid w:val="00636688"/>
    <w:rsid w:val="00642C79"/>
    <w:rsid w:val="006676D5"/>
    <w:rsid w:val="00674C6B"/>
    <w:rsid w:val="0068010D"/>
    <w:rsid w:val="00682597"/>
    <w:rsid w:val="00690792"/>
    <w:rsid w:val="006924F1"/>
    <w:rsid w:val="00697877"/>
    <w:rsid w:val="006A121A"/>
    <w:rsid w:val="006A3886"/>
    <w:rsid w:val="006A3DE3"/>
    <w:rsid w:val="006A5434"/>
    <w:rsid w:val="006B4D1C"/>
    <w:rsid w:val="006D33A9"/>
    <w:rsid w:val="006E0E1D"/>
    <w:rsid w:val="007133B3"/>
    <w:rsid w:val="00726517"/>
    <w:rsid w:val="007467D8"/>
    <w:rsid w:val="00756FDE"/>
    <w:rsid w:val="00766EE8"/>
    <w:rsid w:val="007678E7"/>
    <w:rsid w:val="00775A6E"/>
    <w:rsid w:val="00786EEB"/>
    <w:rsid w:val="007B15E0"/>
    <w:rsid w:val="007C341C"/>
    <w:rsid w:val="007C61D8"/>
    <w:rsid w:val="007D353F"/>
    <w:rsid w:val="007E3FC8"/>
    <w:rsid w:val="007E6F75"/>
    <w:rsid w:val="007F30C3"/>
    <w:rsid w:val="00807184"/>
    <w:rsid w:val="0083088E"/>
    <w:rsid w:val="008338D9"/>
    <w:rsid w:val="00836712"/>
    <w:rsid w:val="00841AB1"/>
    <w:rsid w:val="008426F4"/>
    <w:rsid w:val="00850D6F"/>
    <w:rsid w:val="00861B86"/>
    <w:rsid w:val="00880561"/>
    <w:rsid w:val="008952BF"/>
    <w:rsid w:val="008A1948"/>
    <w:rsid w:val="008B604E"/>
    <w:rsid w:val="00907006"/>
    <w:rsid w:val="00910BD5"/>
    <w:rsid w:val="0091622B"/>
    <w:rsid w:val="00917902"/>
    <w:rsid w:val="00946649"/>
    <w:rsid w:val="009623E4"/>
    <w:rsid w:val="0096324C"/>
    <w:rsid w:val="00967ECA"/>
    <w:rsid w:val="00970248"/>
    <w:rsid w:val="0098264B"/>
    <w:rsid w:val="00986581"/>
    <w:rsid w:val="00986759"/>
    <w:rsid w:val="009A610B"/>
    <w:rsid w:val="009A7AC7"/>
    <w:rsid w:val="009D3AA3"/>
    <w:rsid w:val="009F7123"/>
    <w:rsid w:val="00A0304E"/>
    <w:rsid w:val="00A07E01"/>
    <w:rsid w:val="00A13795"/>
    <w:rsid w:val="00A238D8"/>
    <w:rsid w:val="00A26F5A"/>
    <w:rsid w:val="00A33B96"/>
    <w:rsid w:val="00A40BA4"/>
    <w:rsid w:val="00A42609"/>
    <w:rsid w:val="00A44A34"/>
    <w:rsid w:val="00A44C39"/>
    <w:rsid w:val="00A5706C"/>
    <w:rsid w:val="00A62D6F"/>
    <w:rsid w:val="00A649CD"/>
    <w:rsid w:val="00A65DE2"/>
    <w:rsid w:val="00AB6BC7"/>
    <w:rsid w:val="00AB7992"/>
    <w:rsid w:val="00AC7B34"/>
    <w:rsid w:val="00AD0E09"/>
    <w:rsid w:val="00AD2C06"/>
    <w:rsid w:val="00AF30F2"/>
    <w:rsid w:val="00B02050"/>
    <w:rsid w:val="00B12ED8"/>
    <w:rsid w:val="00B16392"/>
    <w:rsid w:val="00B17708"/>
    <w:rsid w:val="00B31E8E"/>
    <w:rsid w:val="00B51BD9"/>
    <w:rsid w:val="00BA7FF5"/>
    <w:rsid w:val="00BB5477"/>
    <w:rsid w:val="00BB7A5D"/>
    <w:rsid w:val="00BC106F"/>
    <w:rsid w:val="00BD0BD3"/>
    <w:rsid w:val="00BD1614"/>
    <w:rsid w:val="00BD1E97"/>
    <w:rsid w:val="00BD2E1A"/>
    <w:rsid w:val="00BD3140"/>
    <w:rsid w:val="00BD57AB"/>
    <w:rsid w:val="00BE4234"/>
    <w:rsid w:val="00BE61E6"/>
    <w:rsid w:val="00C259A4"/>
    <w:rsid w:val="00C2720F"/>
    <w:rsid w:val="00C40F3A"/>
    <w:rsid w:val="00C42559"/>
    <w:rsid w:val="00C52C49"/>
    <w:rsid w:val="00C56A3C"/>
    <w:rsid w:val="00C56DFD"/>
    <w:rsid w:val="00C70A12"/>
    <w:rsid w:val="00C836F1"/>
    <w:rsid w:val="00CA2E3F"/>
    <w:rsid w:val="00CC63FD"/>
    <w:rsid w:val="00CC76B0"/>
    <w:rsid w:val="00CE7900"/>
    <w:rsid w:val="00D03D99"/>
    <w:rsid w:val="00D07169"/>
    <w:rsid w:val="00D145F5"/>
    <w:rsid w:val="00D35116"/>
    <w:rsid w:val="00D3683A"/>
    <w:rsid w:val="00D458A0"/>
    <w:rsid w:val="00D47AA0"/>
    <w:rsid w:val="00D62366"/>
    <w:rsid w:val="00D66486"/>
    <w:rsid w:val="00D756F8"/>
    <w:rsid w:val="00D769EC"/>
    <w:rsid w:val="00D803F8"/>
    <w:rsid w:val="00D82CFF"/>
    <w:rsid w:val="00D87D2B"/>
    <w:rsid w:val="00D9722D"/>
    <w:rsid w:val="00DA00E7"/>
    <w:rsid w:val="00DA212F"/>
    <w:rsid w:val="00DA7ACF"/>
    <w:rsid w:val="00DB5573"/>
    <w:rsid w:val="00DD2BAB"/>
    <w:rsid w:val="00DD43A1"/>
    <w:rsid w:val="00DE73EE"/>
    <w:rsid w:val="00E13716"/>
    <w:rsid w:val="00E16D23"/>
    <w:rsid w:val="00E17D0E"/>
    <w:rsid w:val="00E30984"/>
    <w:rsid w:val="00E32F43"/>
    <w:rsid w:val="00E3395F"/>
    <w:rsid w:val="00E34151"/>
    <w:rsid w:val="00E34A99"/>
    <w:rsid w:val="00E43C0B"/>
    <w:rsid w:val="00E45566"/>
    <w:rsid w:val="00E458E0"/>
    <w:rsid w:val="00E602EA"/>
    <w:rsid w:val="00E75CDF"/>
    <w:rsid w:val="00E77FA0"/>
    <w:rsid w:val="00E8042B"/>
    <w:rsid w:val="00EC190D"/>
    <w:rsid w:val="00EC1D9A"/>
    <w:rsid w:val="00ED0714"/>
    <w:rsid w:val="00ED79BF"/>
    <w:rsid w:val="00EF2F7E"/>
    <w:rsid w:val="00F25DC7"/>
    <w:rsid w:val="00F36752"/>
    <w:rsid w:val="00F543E8"/>
    <w:rsid w:val="00F71B10"/>
    <w:rsid w:val="00F72C89"/>
    <w:rsid w:val="00F8018A"/>
    <w:rsid w:val="00F80FDE"/>
    <w:rsid w:val="00F86725"/>
    <w:rsid w:val="00FA64F8"/>
    <w:rsid w:val="00FA723F"/>
    <w:rsid w:val="00FD52D4"/>
    <w:rsid w:val="00FD64AD"/>
    <w:rsid w:val="00FF2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9FB36-9665-43B7-8E41-5905AD9A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BA4"/>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A40BA4"/>
    <w:rPr>
      <w:b w:val="0"/>
    </w:rPr>
  </w:style>
  <w:style w:type="character" w:customStyle="1" w:styleId="WW8Num3z1">
    <w:name w:val="WW8Num3z1"/>
    <w:rsid w:val="00A40BA4"/>
  </w:style>
  <w:style w:type="character" w:customStyle="1" w:styleId="WW8Num3z2">
    <w:name w:val="WW8Num3z2"/>
    <w:rsid w:val="00A40BA4"/>
  </w:style>
  <w:style w:type="character" w:customStyle="1" w:styleId="WW8Num3z3">
    <w:name w:val="WW8Num3z3"/>
    <w:rsid w:val="00A40BA4"/>
  </w:style>
  <w:style w:type="character" w:customStyle="1" w:styleId="WW8Num3z4">
    <w:name w:val="WW8Num3z4"/>
    <w:rsid w:val="00A40BA4"/>
  </w:style>
  <w:style w:type="character" w:customStyle="1" w:styleId="WW8Num3z5">
    <w:name w:val="WW8Num3z5"/>
    <w:rsid w:val="00A40BA4"/>
  </w:style>
  <w:style w:type="character" w:customStyle="1" w:styleId="WW8Num3z6">
    <w:name w:val="WW8Num3z6"/>
    <w:rsid w:val="00A40BA4"/>
  </w:style>
  <w:style w:type="character" w:customStyle="1" w:styleId="WW8Num3z7">
    <w:name w:val="WW8Num3z7"/>
    <w:rsid w:val="00A40BA4"/>
  </w:style>
  <w:style w:type="character" w:customStyle="1" w:styleId="WW8Num3z8">
    <w:name w:val="WW8Num3z8"/>
    <w:rsid w:val="00A40BA4"/>
  </w:style>
  <w:style w:type="character" w:customStyle="1" w:styleId="WW8Num16z0">
    <w:name w:val="WW8Num16z0"/>
    <w:rsid w:val="00A40BA4"/>
    <w:rPr>
      <w:rFonts w:ascii="Times New Roman" w:hAnsi="Times New Roman" w:cs="Times New Roman" w:hint="default"/>
      <w:sz w:val="24"/>
      <w:szCs w:val="24"/>
    </w:rPr>
  </w:style>
  <w:style w:type="character" w:customStyle="1" w:styleId="WW8Num16z1">
    <w:name w:val="WW8Num16z1"/>
    <w:rsid w:val="00A40BA4"/>
  </w:style>
  <w:style w:type="character" w:customStyle="1" w:styleId="WW8Num16z2">
    <w:name w:val="WW8Num16z2"/>
    <w:rsid w:val="00A40BA4"/>
  </w:style>
  <w:style w:type="character" w:customStyle="1" w:styleId="WW8Num16z3">
    <w:name w:val="WW8Num16z3"/>
    <w:rsid w:val="00A40BA4"/>
  </w:style>
  <w:style w:type="character" w:customStyle="1" w:styleId="WW8Num16z4">
    <w:name w:val="WW8Num16z4"/>
    <w:rsid w:val="00A40BA4"/>
  </w:style>
  <w:style w:type="character" w:customStyle="1" w:styleId="WW8Num16z5">
    <w:name w:val="WW8Num16z5"/>
    <w:rsid w:val="00A40BA4"/>
  </w:style>
  <w:style w:type="character" w:customStyle="1" w:styleId="WW8Num16z6">
    <w:name w:val="WW8Num16z6"/>
    <w:rsid w:val="00A40BA4"/>
  </w:style>
  <w:style w:type="character" w:customStyle="1" w:styleId="WW8Num16z7">
    <w:name w:val="WW8Num16z7"/>
    <w:rsid w:val="00A40BA4"/>
  </w:style>
  <w:style w:type="character" w:customStyle="1" w:styleId="WW8Num16z8">
    <w:name w:val="WW8Num16z8"/>
    <w:rsid w:val="00A40BA4"/>
  </w:style>
  <w:style w:type="character" w:customStyle="1" w:styleId="WW8Num4z0">
    <w:name w:val="WW8Num4z0"/>
    <w:rsid w:val="00A40BA4"/>
  </w:style>
  <w:style w:type="character" w:customStyle="1" w:styleId="WW8Num4z1">
    <w:name w:val="WW8Num4z1"/>
    <w:rsid w:val="00A40BA4"/>
  </w:style>
  <w:style w:type="character" w:customStyle="1" w:styleId="WW8Num4z2">
    <w:name w:val="WW8Num4z2"/>
    <w:rsid w:val="00A40BA4"/>
  </w:style>
  <w:style w:type="character" w:customStyle="1" w:styleId="WW8Num4z3">
    <w:name w:val="WW8Num4z3"/>
    <w:rsid w:val="00A40BA4"/>
  </w:style>
  <w:style w:type="character" w:customStyle="1" w:styleId="WW8Num4z4">
    <w:name w:val="WW8Num4z4"/>
    <w:rsid w:val="00A40BA4"/>
  </w:style>
  <w:style w:type="character" w:customStyle="1" w:styleId="WW8Num4z5">
    <w:name w:val="WW8Num4z5"/>
    <w:rsid w:val="00A40BA4"/>
  </w:style>
  <w:style w:type="character" w:customStyle="1" w:styleId="WW8Num4z6">
    <w:name w:val="WW8Num4z6"/>
    <w:rsid w:val="00A40BA4"/>
  </w:style>
  <w:style w:type="character" w:customStyle="1" w:styleId="WW8Num4z7">
    <w:name w:val="WW8Num4z7"/>
    <w:rsid w:val="00A40BA4"/>
  </w:style>
  <w:style w:type="character" w:customStyle="1" w:styleId="WW8Num4z8">
    <w:name w:val="WW8Num4z8"/>
    <w:rsid w:val="00A40BA4"/>
  </w:style>
  <w:style w:type="character" w:customStyle="1" w:styleId="WW8Num6z0">
    <w:name w:val="WW8Num6z0"/>
    <w:rsid w:val="00A40BA4"/>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WW8Num5z0">
    <w:name w:val="WW8Num5z0"/>
    <w:rsid w:val="00A40BA4"/>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WW8Num7z0">
    <w:name w:val="WW8Num7z0"/>
    <w:rsid w:val="00A40BA4"/>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WW8Num7z1">
    <w:name w:val="WW8Num7z1"/>
    <w:rsid w:val="00A40BA4"/>
  </w:style>
  <w:style w:type="character" w:customStyle="1" w:styleId="WW8Num7z2">
    <w:name w:val="WW8Num7z2"/>
    <w:rsid w:val="00A40BA4"/>
  </w:style>
  <w:style w:type="character" w:customStyle="1" w:styleId="WW8Num7z3">
    <w:name w:val="WW8Num7z3"/>
    <w:rsid w:val="00A40BA4"/>
  </w:style>
  <w:style w:type="character" w:customStyle="1" w:styleId="WW8Num7z4">
    <w:name w:val="WW8Num7z4"/>
    <w:rsid w:val="00A40BA4"/>
  </w:style>
  <w:style w:type="character" w:customStyle="1" w:styleId="WW8Num7z5">
    <w:name w:val="WW8Num7z5"/>
    <w:rsid w:val="00A40BA4"/>
  </w:style>
  <w:style w:type="character" w:customStyle="1" w:styleId="WW8Num7z6">
    <w:name w:val="WW8Num7z6"/>
    <w:rsid w:val="00A40BA4"/>
  </w:style>
  <w:style w:type="character" w:customStyle="1" w:styleId="WW8Num7z7">
    <w:name w:val="WW8Num7z7"/>
    <w:rsid w:val="00A40BA4"/>
  </w:style>
  <w:style w:type="character" w:customStyle="1" w:styleId="WW8Num7z8">
    <w:name w:val="WW8Num7z8"/>
    <w:rsid w:val="00A40BA4"/>
  </w:style>
  <w:style w:type="character" w:customStyle="1" w:styleId="WW8Num13z0">
    <w:name w:val="WW8Num13z0"/>
    <w:rsid w:val="00A40BA4"/>
    <w:rPr>
      <w:rFonts w:ascii="Arial" w:eastAsia="Times New Roman" w:hAnsi="Arial" w:cs="Times New Roman" w:hint="default"/>
      <w:bCs/>
      <w:color w:val="FF0000"/>
      <w:sz w:val="24"/>
      <w:szCs w:val="24"/>
    </w:rPr>
  </w:style>
  <w:style w:type="character" w:customStyle="1" w:styleId="WW8Num13z1">
    <w:name w:val="WW8Num13z1"/>
    <w:rsid w:val="00A40BA4"/>
    <w:rPr>
      <w:rFonts w:ascii="Arial" w:hAnsi="Arial" w:cs="Times New Roman" w:hint="default"/>
      <w:sz w:val="22"/>
    </w:rPr>
  </w:style>
  <w:style w:type="character" w:customStyle="1" w:styleId="WW8Num13z2">
    <w:name w:val="WW8Num13z2"/>
    <w:rsid w:val="00A40BA4"/>
    <w:rPr>
      <w:b/>
      <w:sz w:val="24"/>
      <w:szCs w:val="24"/>
      <w:shd w:val="clear" w:color="auto" w:fill="FFFFFF"/>
    </w:rPr>
  </w:style>
  <w:style w:type="character" w:customStyle="1" w:styleId="WW8Num13z3">
    <w:name w:val="WW8Num13z3"/>
    <w:rsid w:val="00A40BA4"/>
    <w:rPr>
      <w:rFonts w:ascii="Arial" w:hAnsi="Arial" w:cs="Times New Roman" w:hint="default"/>
      <w:sz w:val="20"/>
    </w:rPr>
  </w:style>
  <w:style w:type="character" w:customStyle="1" w:styleId="WW8Num13z4">
    <w:name w:val="WW8Num13z4"/>
    <w:rsid w:val="00A40BA4"/>
  </w:style>
  <w:style w:type="character" w:customStyle="1" w:styleId="WW8Num13z5">
    <w:name w:val="WW8Num13z5"/>
    <w:rsid w:val="00A40BA4"/>
  </w:style>
  <w:style w:type="character" w:customStyle="1" w:styleId="WW8Num13z6">
    <w:name w:val="WW8Num13z6"/>
    <w:rsid w:val="00A40BA4"/>
    <w:rPr>
      <w:rFonts w:ascii="Arial" w:hAnsi="Arial" w:cs="Times New Roman" w:hint="default"/>
      <w:sz w:val="18"/>
    </w:rPr>
  </w:style>
  <w:style w:type="character" w:customStyle="1" w:styleId="WW8Num13z7">
    <w:name w:val="WW8Num13z7"/>
    <w:rsid w:val="00A40BA4"/>
  </w:style>
  <w:style w:type="character" w:customStyle="1" w:styleId="WW8Num13z8">
    <w:name w:val="WW8Num13z8"/>
    <w:rsid w:val="00A40BA4"/>
  </w:style>
  <w:style w:type="character" w:customStyle="1" w:styleId="WW8Num14z0">
    <w:name w:val="WW8Num14z0"/>
    <w:rsid w:val="00A40BA4"/>
    <w:rPr>
      <w:rFonts w:ascii="Times New Roman" w:eastAsia="Arial Unicode MS" w:hAnsi="Times New Roman" w:cs="Times New Roman" w:hint="default"/>
      <w:b/>
      <w:sz w:val="24"/>
      <w:szCs w:val="24"/>
    </w:rPr>
  </w:style>
  <w:style w:type="character" w:customStyle="1" w:styleId="WW8Num14z1">
    <w:name w:val="WW8Num14z1"/>
    <w:rsid w:val="00A40BA4"/>
    <w:rPr>
      <w:rFonts w:ascii="Times New Roman" w:hAnsi="Times New Roman" w:cs="Times New Roman" w:hint="default"/>
      <w:b w:val="0"/>
      <w:bCs/>
      <w:sz w:val="24"/>
      <w:szCs w:val="24"/>
      <w:shd w:val="clear" w:color="auto" w:fill="FFFF00"/>
    </w:rPr>
  </w:style>
  <w:style w:type="character" w:customStyle="1" w:styleId="WW8Num14z2">
    <w:name w:val="WW8Num14z2"/>
    <w:rsid w:val="00A40BA4"/>
    <w:rPr>
      <w:rFonts w:hint="default"/>
      <w:b/>
    </w:rPr>
  </w:style>
  <w:style w:type="character" w:customStyle="1" w:styleId="WW8Num14z3">
    <w:name w:val="WW8Num14z3"/>
    <w:rsid w:val="00A40BA4"/>
  </w:style>
  <w:style w:type="character" w:customStyle="1" w:styleId="WW8Num14z4">
    <w:name w:val="WW8Num14z4"/>
    <w:rsid w:val="00A40BA4"/>
  </w:style>
  <w:style w:type="character" w:customStyle="1" w:styleId="WW8Num14z5">
    <w:name w:val="WW8Num14z5"/>
    <w:rsid w:val="00A40BA4"/>
  </w:style>
  <w:style w:type="character" w:customStyle="1" w:styleId="WW8Num14z6">
    <w:name w:val="WW8Num14z6"/>
    <w:rsid w:val="00A40BA4"/>
  </w:style>
  <w:style w:type="character" w:customStyle="1" w:styleId="WW8Num14z7">
    <w:name w:val="WW8Num14z7"/>
    <w:rsid w:val="00A40BA4"/>
  </w:style>
  <w:style w:type="character" w:customStyle="1" w:styleId="WW8Num14z8">
    <w:name w:val="WW8Num14z8"/>
    <w:rsid w:val="00A40BA4"/>
  </w:style>
  <w:style w:type="character" w:customStyle="1" w:styleId="WW8Num9z0">
    <w:name w:val="WW8Num9z0"/>
    <w:rsid w:val="00A40BA4"/>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WW8Num9z1">
    <w:name w:val="WW8Num9z1"/>
    <w:rsid w:val="00A40BA4"/>
    <w:rPr>
      <w:rFonts w:cs="Times New Roman"/>
    </w:rPr>
  </w:style>
  <w:style w:type="character" w:customStyle="1" w:styleId="WW8Num9z2">
    <w:name w:val="WW8Num9z2"/>
    <w:rsid w:val="00A40BA4"/>
  </w:style>
  <w:style w:type="character" w:customStyle="1" w:styleId="WW8Num9z3">
    <w:name w:val="WW8Num9z3"/>
    <w:rsid w:val="00A40BA4"/>
  </w:style>
  <w:style w:type="character" w:customStyle="1" w:styleId="WW8Num9z4">
    <w:name w:val="WW8Num9z4"/>
    <w:rsid w:val="00A40BA4"/>
  </w:style>
  <w:style w:type="character" w:customStyle="1" w:styleId="WW8Num9z5">
    <w:name w:val="WW8Num9z5"/>
    <w:rsid w:val="00A40BA4"/>
  </w:style>
  <w:style w:type="character" w:customStyle="1" w:styleId="WW8Num9z6">
    <w:name w:val="WW8Num9z6"/>
    <w:rsid w:val="00A40BA4"/>
  </w:style>
  <w:style w:type="character" w:customStyle="1" w:styleId="WW8Num9z7">
    <w:name w:val="WW8Num9z7"/>
    <w:rsid w:val="00A40BA4"/>
  </w:style>
  <w:style w:type="character" w:customStyle="1" w:styleId="WW8Num9z8">
    <w:name w:val="WW8Num9z8"/>
    <w:rsid w:val="00A40BA4"/>
  </w:style>
  <w:style w:type="character" w:customStyle="1" w:styleId="WW8Num20z0">
    <w:name w:val="WW8Num20z0"/>
    <w:rsid w:val="00A40BA4"/>
  </w:style>
  <w:style w:type="character" w:customStyle="1" w:styleId="WW8Num20z1">
    <w:name w:val="WW8Num20z1"/>
    <w:rsid w:val="00A40BA4"/>
  </w:style>
  <w:style w:type="character" w:customStyle="1" w:styleId="WW8Num20z2">
    <w:name w:val="WW8Num20z2"/>
    <w:rsid w:val="00A40BA4"/>
  </w:style>
  <w:style w:type="character" w:customStyle="1" w:styleId="WW8Num20z3">
    <w:name w:val="WW8Num20z3"/>
    <w:rsid w:val="00A40BA4"/>
  </w:style>
  <w:style w:type="character" w:customStyle="1" w:styleId="WW8Num20z4">
    <w:name w:val="WW8Num20z4"/>
    <w:rsid w:val="00A40BA4"/>
  </w:style>
  <w:style w:type="character" w:customStyle="1" w:styleId="WW8Num20z5">
    <w:name w:val="WW8Num20z5"/>
    <w:rsid w:val="00A40BA4"/>
  </w:style>
  <w:style w:type="character" w:customStyle="1" w:styleId="WW8Num20z6">
    <w:name w:val="WW8Num20z6"/>
    <w:rsid w:val="00A40BA4"/>
  </w:style>
  <w:style w:type="character" w:customStyle="1" w:styleId="WW8Num20z7">
    <w:name w:val="WW8Num20z7"/>
    <w:rsid w:val="00A40BA4"/>
  </w:style>
  <w:style w:type="character" w:customStyle="1" w:styleId="WW8Num20z8">
    <w:name w:val="WW8Num20z8"/>
    <w:rsid w:val="00A40BA4"/>
  </w:style>
  <w:style w:type="character" w:customStyle="1" w:styleId="3">
    <w:name w:val="Основной текст3"/>
    <w:rsid w:val="00A40BA4"/>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30">
    <w:name w:val="Основной текст (3)"/>
    <w:rsid w:val="00A40BA4"/>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1">
    <w:name w:val="Основной текст1"/>
    <w:rsid w:val="00A40BA4"/>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WW8Num1z0">
    <w:name w:val="WW8Num1z0"/>
    <w:rsid w:val="00A40BA4"/>
    <w:rPr>
      <w:rFonts w:ascii="Symbol" w:hAnsi="Symbol" w:cs="OpenSymbol"/>
    </w:rPr>
  </w:style>
  <w:style w:type="character" w:customStyle="1" w:styleId="WW8Num1z2">
    <w:name w:val="WW8Num1z2"/>
    <w:rsid w:val="00A40BA4"/>
    <w:rPr>
      <w:rFonts w:ascii="Arial" w:hAnsi="Arial" w:cs="Times New Roman" w:hint="default"/>
      <w:sz w:val="22"/>
    </w:rPr>
  </w:style>
  <w:style w:type="character" w:customStyle="1" w:styleId="WW8Num1z4">
    <w:name w:val="WW8Num1z4"/>
    <w:rsid w:val="00A40BA4"/>
    <w:rPr>
      <w:rFonts w:ascii="Arial" w:hAnsi="Arial" w:cs="Times New Roman" w:hint="default"/>
      <w:sz w:val="20"/>
    </w:rPr>
  </w:style>
  <w:style w:type="character" w:customStyle="1" w:styleId="WW8Num1z6">
    <w:name w:val="WW8Num1z6"/>
    <w:rsid w:val="00A40BA4"/>
    <w:rPr>
      <w:rFonts w:ascii="Arial" w:hAnsi="Arial" w:cs="Times New Roman" w:hint="default"/>
      <w:sz w:val="18"/>
    </w:rPr>
  </w:style>
  <w:style w:type="character" w:customStyle="1" w:styleId="a3">
    <w:name w:val="Маркеры списка"/>
    <w:rsid w:val="00A40BA4"/>
    <w:rPr>
      <w:rFonts w:ascii="OpenSymbol" w:eastAsia="OpenSymbol" w:hAnsi="OpenSymbol" w:cs="OpenSymbol"/>
    </w:rPr>
  </w:style>
  <w:style w:type="character" w:customStyle="1" w:styleId="a4">
    <w:name w:val="Символ нумерации"/>
    <w:rsid w:val="00A40BA4"/>
  </w:style>
  <w:style w:type="paragraph" w:customStyle="1" w:styleId="a5">
    <w:name w:val="Заголовок"/>
    <w:basedOn w:val="a"/>
    <w:next w:val="a6"/>
    <w:rsid w:val="00A40BA4"/>
    <w:pPr>
      <w:keepNext/>
      <w:spacing w:before="240" w:after="120"/>
    </w:pPr>
    <w:rPr>
      <w:rFonts w:ascii="Arial" w:eastAsia="Microsoft YaHei" w:hAnsi="Arial"/>
      <w:sz w:val="28"/>
      <w:szCs w:val="28"/>
    </w:rPr>
  </w:style>
  <w:style w:type="paragraph" w:styleId="a6">
    <w:name w:val="Body Text"/>
    <w:basedOn w:val="a"/>
    <w:link w:val="a7"/>
    <w:rsid w:val="00A40BA4"/>
    <w:pPr>
      <w:spacing w:after="120"/>
    </w:pPr>
  </w:style>
  <w:style w:type="character" w:customStyle="1" w:styleId="a7">
    <w:name w:val="Основной текст Знак"/>
    <w:basedOn w:val="a0"/>
    <w:link w:val="a6"/>
    <w:rsid w:val="00A40BA4"/>
    <w:rPr>
      <w:rFonts w:ascii="Times New Roman" w:eastAsia="SimSun" w:hAnsi="Times New Roman" w:cs="Mangal"/>
      <w:kern w:val="1"/>
      <w:sz w:val="24"/>
      <w:szCs w:val="24"/>
      <w:lang w:eastAsia="hi-IN" w:bidi="hi-IN"/>
    </w:rPr>
  </w:style>
  <w:style w:type="paragraph" w:styleId="a8">
    <w:name w:val="List"/>
    <w:basedOn w:val="a6"/>
    <w:rsid w:val="00A40BA4"/>
  </w:style>
  <w:style w:type="paragraph" w:customStyle="1" w:styleId="10">
    <w:name w:val="Название1"/>
    <w:basedOn w:val="a"/>
    <w:rsid w:val="00A40BA4"/>
    <w:pPr>
      <w:suppressLineNumbers/>
      <w:spacing w:before="120" w:after="120"/>
    </w:pPr>
    <w:rPr>
      <w:i/>
      <w:iCs/>
    </w:rPr>
  </w:style>
  <w:style w:type="paragraph" w:customStyle="1" w:styleId="11">
    <w:name w:val="Указатель1"/>
    <w:basedOn w:val="a"/>
    <w:rsid w:val="00A40BA4"/>
    <w:pPr>
      <w:suppressLineNumbers/>
    </w:pPr>
  </w:style>
  <w:style w:type="paragraph" w:customStyle="1" w:styleId="a9">
    <w:name w:val="Обычный.Нормальный абзац"/>
    <w:link w:val="12"/>
    <w:rsid w:val="00A40BA4"/>
    <w:pPr>
      <w:widowControl w:val="0"/>
      <w:suppressAutoHyphens/>
      <w:spacing w:after="0" w:line="240" w:lineRule="auto"/>
      <w:ind w:firstLine="709"/>
      <w:jc w:val="both"/>
    </w:pPr>
    <w:rPr>
      <w:rFonts w:ascii="Times New Roman" w:eastAsia="Times New Roman" w:hAnsi="Times New Roman" w:cs="Times New Roman"/>
      <w:kern w:val="1"/>
      <w:sz w:val="24"/>
      <w:szCs w:val="20"/>
      <w:lang w:eastAsia="ar-SA"/>
    </w:rPr>
  </w:style>
  <w:style w:type="paragraph" w:customStyle="1" w:styleId="ConsPlusNormal">
    <w:name w:val="ConsPlusNormal"/>
    <w:rsid w:val="00A40BA4"/>
    <w:pPr>
      <w:widowControl w:val="0"/>
      <w:suppressAutoHyphens/>
      <w:autoSpaceDE w:val="0"/>
      <w:spacing w:after="0" w:line="240" w:lineRule="auto"/>
    </w:pPr>
    <w:rPr>
      <w:rFonts w:ascii="Arial" w:eastAsia="Times New Roman" w:hAnsi="Arial" w:cs="Arial"/>
      <w:kern w:val="1"/>
      <w:sz w:val="20"/>
      <w:szCs w:val="20"/>
      <w:lang w:eastAsia="ar-SA"/>
    </w:rPr>
  </w:style>
  <w:style w:type="paragraph" w:styleId="aa">
    <w:name w:val="footer"/>
    <w:basedOn w:val="a"/>
    <w:link w:val="ab"/>
    <w:rsid w:val="00A40BA4"/>
    <w:pPr>
      <w:tabs>
        <w:tab w:val="center" w:pos="4677"/>
        <w:tab w:val="right" w:pos="9355"/>
      </w:tabs>
    </w:pPr>
    <w:rPr>
      <w:lang w:val="x-none"/>
    </w:rPr>
  </w:style>
  <w:style w:type="character" w:customStyle="1" w:styleId="ab">
    <w:name w:val="Нижний колонтитул Знак"/>
    <w:basedOn w:val="a0"/>
    <w:link w:val="aa"/>
    <w:rsid w:val="00A40BA4"/>
    <w:rPr>
      <w:rFonts w:ascii="Times New Roman" w:eastAsia="SimSun" w:hAnsi="Times New Roman" w:cs="Mangal"/>
      <w:kern w:val="1"/>
      <w:sz w:val="24"/>
      <w:szCs w:val="24"/>
      <w:lang w:val="x-none" w:eastAsia="hi-IN" w:bidi="hi-IN"/>
    </w:rPr>
  </w:style>
  <w:style w:type="paragraph" w:styleId="ac">
    <w:name w:val="header"/>
    <w:basedOn w:val="a"/>
    <w:link w:val="ad"/>
    <w:uiPriority w:val="99"/>
    <w:rsid w:val="00A40BA4"/>
    <w:rPr>
      <w:rFonts w:ascii="Arial" w:hAnsi="Arial" w:cs="Arial"/>
      <w:sz w:val="20"/>
      <w:szCs w:val="20"/>
      <w:lang w:val="x-none"/>
    </w:rPr>
  </w:style>
  <w:style w:type="character" w:customStyle="1" w:styleId="ad">
    <w:name w:val="Верхний колонтитул Знак"/>
    <w:basedOn w:val="a0"/>
    <w:link w:val="ac"/>
    <w:uiPriority w:val="99"/>
    <w:rsid w:val="00A40BA4"/>
    <w:rPr>
      <w:rFonts w:ascii="Arial" w:eastAsia="SimSun" w:hAnsi="Arial" w:cs="Arial"/>
      <w:kern w:val="1"/>
      <w:sz w:val="20"/>
      <w:szCs w:val="20"/>
      <w:lang w:val="x-none" w:eastAsia="hi-IN" w:bidi="hi-IN"/>
    </w:rPr>
  </w:style>
  <w:style w:type="paragraph" w:customStyle="1" w:styleId="22">
    <w:name w:val="Основной текст 22"/>
    <w:basedOn w:val="a"/>
    <w:rsid w:val="00A40BA4"/>
    <w:pPr>
      <w:ind w:left="1275" w:hanging="567"/>
    </w:pPr>
    <w:rPr>
      <w:lang w:val="x-none"/>
    </w:rPr>
  </w:style>
  <w:style w:type="paragraph" w:customStyle="1" w:styleId="ae">
    <w:name w:val="Тендерные данные"/>
    <w:basedOn w:val="a"/>
    <w:rsid w:val="00A40BA4"/>
    <w:pPr>
      <w:spacing w:before="120" w:after="60"/>
    </w:pPr>
    <w:rPr>
      <w:b/>
    </w:rPr>
  </w:style>
  <w:style w:type="paragraph" w:styleId="af">
    <w:name w:val="List Paragraph"/>
    <w:basedOn w:val="a"/>
    <w:uiPriority w:val="34"/>
    <w:qFormat/>
    <w:rsid w:val="00A40BA4"/>
    <w:pPr>
      <w:ind w:left="720"/>
    </w:pPr>
    <w:rPr>
      <w:rFonts w:eastAsia="Times New Roman" w:cs="Times New Roman"/>
    </w:rPr>
  </w:style>
  <w:style w:type="paragraph" w:customStyle="1" w:styleId="120">
    <w:name w:val="Основной текст12"/>
    <w:basedOn w:val="a"/>
    <w:rsid w:val="00A40BA4"/>
    <w:pPr>
      <w:shd w:val="clear" w:color="auto" w:fill="FFFFFF"/>
      <w:spacing w:after="1500" w:line="259" w:lineRule="exact"/>
      <w:jc w:val="right"/>
    </w:pPr>
    <w:rPr>
      <w:rFonts w:eastAsia="Times New Roman" w:cs="Times New Roman"/>
      <w:sz w:val="26"/>
      <w:szCs w:val="26"/>
      <w:lang w:val="x-none"/>
    </w:rPr>
  </w:style>
  <w:style w:type="paragraph" w:styleId="af0">
    <w:name w:val="No Spacing"/>
    <w:qFormat/>
    <w:rsid w:val="00A40BA4"/>
    <w:pPr>
      <w:suppressAutoHyphens/>
      <w:spacing w:after="0" w:line="240" w:lineRule="auto"/>
    </w:pPr>
    <w:rPr>
      <w:rFonts w:ascii="Calibri" w:eastAsia="Calibri" w:hAnsi="Calibri" w:cs="Calibri"/>
      <w:kern w:val="1"/>
      <w:lang w:eastAsia="ar-SA"/>
    </w:rPr>
  </w:style>
  <w:style w:type="paragraph" w:customStyle="1" w:styleId="ConsPlusNonformat">
    <w:name w:val="ConsPlusNonformat"/>
    <w:rsid w:val="00A40BA4"/>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paragraph" w:customStyle="1" w:styleId="31">
    <w:name w:val="Абзац списка3"/>
    <w:basedOn w:val="a"/>
    <w:rsid w:val="00A40BA4"/>
    <w:pPr>
      <w:ind w:left="720"/>
    </w:pPr>
    <w:rPr>
      <w:rFonts w:eastAsia="Calibri" w:cs="Times New Roman"/>
    </w:rPr>
  </w:style>
  <w:style w:type="paragraph" w:customStyle="1" w:styleId="21">
    <w:name w:val="Список 21"/>
    <w:basedOn w:val="a"/>
    <w:rsid w:val="00A40BA4"/>
    <w:pPr>
      <w:spacing w:after="60"/>
      <w:ind w:left="566" w:hanging="283"/>
      <w:jc w:val="both"/>
    </w:pPr>
    <w:rPr>
      <w:rFonts w:eastAsia="Times New Roman" w:cs="Times New Roman"/>
    </w:rPr>
  </w:style>
  <w:style w:type="paragraph" w:customStyle="1" w:styleId="32">
    <w:name w:val="Основной текст 32"/>
    <w:basedOn w:val="a"/>
    <w:rsid w:val="00A40BA4"/>
    <w:pPr>
      <w:spacing w:after="120"/>
      <w:jc w:val="both"/>
    </w:pPr>
    <w:rPr>
      <w:rFonts w:cs="Times New Roman"/>
      <w:sz w:val="16"/>
      <w:szCs w:val="16"/>
      <w:lang w:val="x-none"/>
    </w:rPr>
  </w:style>
  <w:style w:type="paragraph" w:customStyle="1" w:styleId="13">
    <w:name w:val="Название объекта1"/>
    <w:basedOn w:val="a"/>
    <w:next w:val="a"/>
    <w:rsid w:val="00A40BA4"/>
    <w:pPr>
      <w:spacing w:before="120" w:line="360" w:lineRule="auto"/>
      <w:ind w:firstLine="567"/>
      <w:jc w:val="right"/>
    </w:pPr>
    <w:rPr>
      <w:rFonts w:eastAsia="Times New Roman" w:cs="Times New Roman"/>
      <w:sz w:val="28"/>
      <w:szCs w:val="20"/>
    </w:rPr>
  </w:style>
  <w:style w:type="paragraph" w:customStyle="1" w:styleId="310">
    <w:name w:val="Основной текст 31"/>
    <w:basedOn w:val="a"/>
    <w:rsid w:val="00A40BA4"/>
    <w:pPr>
      <w:autoSpaceDE w:val="0"/>
      <w:spacing w:after="120"/>
    </w:pPr>
    <w:rPr>
      <w:rFonts w:cs="Times New Roman"/>
      <w:sz w:val="16"/>
      <w:szCs w:val="16"/>
      <w:lang w:val="x-none"/>
    </w:rPr>
  </w:style>
  <w:style w:type="paragraph" w:customStyle="1" w:styleId="2">
    <w:name w:val="Основной текст (2)"/>
    <w:basedOn w:val="a"/>
    <w:rsid w:val="00A40BA4"/>
    <w:pPr>
      <w:shd w:val="clear" w:color="auto" w:fill="FFFFFF"/>
    </w:pPr>
    <w:rPr>
      <w:rFonts w:cs="Times New Roman"/>
      <w:sz w:val="20"/>
      <w:szCs w:val="20"/>
    </w:rPr>
  </w:style>
  <w:style w:type="character" w:customStyle="1" w:styleId="12">
    <w:name w:val="Обычный.Нормальный абзац Знак1"/>
    <w:link w:val="a9"/>
    <w:locked/>
    <w:rsid w:val="00A40BA4"/>
    <w:rPr>
      <w:rFonts w:ascii="Times New Roman" w:eastAsia="Times New Roman" w:hAnsi="Times New Roman" w:cs="Times New Roman"/>
      <w:kern w:val="1"/>
      <w:sz w:val="24"/>
      <w:szCs w:val="20"/>
      <w:lang w:eastAsia="ar-SA"/>
    </w:rPr>
  </w:style>
  <w:style w:type="character" w:styleId="af1">
    <w:name w:val="Hyperlink"/>
    <w:uiPriority w:val="99"/>
    <w:unhideWhenUsed/>
    <w:rsid w:val="00A40BA4"/>
    <w:rPr>
      <w:color w:val="0000FF"/>
      <w:u w:val="single"/>
    </w:rPr>
  </w:style>
  <w:style w:type="paragraph" w:styleId="33">
    <w:name w:val="Body Text 3"/>
    <w:basedOn w:val="a"/>
    <w:link w:val="34"/>
    <w:uiPriority w:val="99"/>
    <w:semiHidden/>
    <w:unhideWhenUsed/>
    <w:rsid w:val="00A40BA4"/>
    <w:pPr>
      <w:spacing w:after="120"/>
    </w:pPr>
    <w:rPr>
      <w:sz w:val="16"/>
      <w:szCs w:val="14"/>
    </w:rPr>
  </w:style>
  <w:style w:type="character" w:customStyle="1" w:styleId="34">
    <w:name w:val="Основной текст 3 Знак"/>
    <w:basedOn w:val="a0"/>
    <w:link w:val="33"/>
    <w:uiPriority w:val="99"/>
    <w:semiHidden/>
    <w:rsid w:val="00A40BA4"/>
    <w:rPr>
      <w:rFonts w:ascii="Times New Roman" w:eastAsia="SimSun" w:hAnsi="Times New Roman" w:cs="Mangal"/>
      <w:kern w:val="1"/>
      <w:sz w:val="16"/>
      <w:szCs w:val="14"/>
      <w:lang w:eastAsia="hi-IN" w:bidi="hi-IN"/>
    </w:rPr>
  </w:style>
  <w:style w:type="paragraph" w:styleId="af2">
    <w:name w:val="Title"/>
    <w:basedOn w:val="a"/>
    <w:next w:val="af3"/>
    <w:link w:val="af4"/>
    <w:qFormat/>
    <w:rsid w:val="00A40BA4"/>
    <w:pPr>
      <w:jc w:val="center"/>
    </w:pPr>
    <w:rPr>
      <w:rFonts w:ascii="Arial" w:hAnsi="Arial" w:cs="Arial"/>
    </w:rPr>
  </w:style>
  <w:style w:type="character" w:customStyle="1" w:styleId="af4">
    <w:name w:val="Название Знак"/>
    <w:basedOn w:val="a0"/>
    <w:link w:val="af2"/>
    <w:rsid w:val="00A40BA4"/>
    <w:rPr>
      <w:rFonts w:ascii="Arial" w:eastAsia="SimSun" w:hAnsi="Arial" w:cs="Arial"/>
      <w:kern w:val="1"/>
      <w:sz w:val="24"/>
      <w:szCs w:val="24"/>
      <w:lang w:eastAsia="hi-IN" w:bidi="hi-IN"/>
    </w:rPr>
  </w:style>
  <w:style w:type="paragraph" w:customStyle="1" w:styleId="210">
    <w:name w:val="Основной текст 21"/>
    <w:basedOn w:val="a"/>
    <w:rsid w:val="00A40BA4"/>
    <w:rPr>
      <w:b/>
      <w:sz w:val="22"/>
    </w:rPr>
  </w:style>
  <w:style w:type="paragraph" w:customStyle="1" w:styleId="311">
    <w:name w:val="Маркированный список 31"/>
    <w:basedOn w:val="a"/>
    <w:rsid w:val="00A40BA4"/>
    <w:pPr>
      <w:tabs>
        <w:tab w:val="num" w:pos="720"/>
      </w:tabs>
      <w:ind w:left="720" w:hanging="360"/>
    </w:pPr>
  </w:style>
  <w:style w:type="paragraph" w:styleId="af3">
    <w:name w:val="Subtitle"/>
    <w:basedOn w:val="a"/>
    <w:next w:val="a"/>
    <w:link w:val="af5"/>
    <w:uiPriority w:val="11"/>
    <w:qFormat/>
    <w:rsid w:val="00A40BA4"/>
    <w:pPr>
      <w:spacing w:after="60"/>
      <w:jc w:val="center"/>
      <w:outlineLvl w:val="1"/>
    </w:pPr>
    <w:rPr>
      <w:rFonts w:ascii="Cambria" w:eastAsia="Times New Roman" w:hAnsi="Cambria"/>
      <w:szCs w:val="21"/>
    </w:rPr>
  </w:style>
  <w:style w:type="character" w:customStyle="1" w:styleId="af5">
    <w:name w:val="Подзаголовок Знак"/>
    <w:basedOn w:val="a0"/>
    <w:link w:val="af3"/>
    <w:uiPriority w:val="11"/>
    <w:rsid w:val="00A40BA4"/>
    <w:rPr>
      <w:rFonts w:ascii="Cambria" w:eastAsia="Times New Roman" w:hAnsi="Cambria" w:cs="Mangal"/>
      <w:kern w:val="1"/>
      <w:sz w:val="24"/>
      <w:szCs w:val="21"/>
      <w:lang w:eastAsia="hi-IN" w:bidi="hi-IN"/>
    </w:rPr>
  </w:style>
  <w:style w:type="paragraph" w:customStyle="1" w:styleId="14">
    <w:name w:val="Абзац списка1"/>
    <w:basedOn w:val="a"/>
    <w:rsid w:val="00A40BA4"/>
    <w:pPr>
      <w:widowControl/>
      <w:suppressAutoHyphens w:val="0"/>
      <w:ind w:left="720"/>
      <w:contextualSpacing/>
    </w:pPr>
    <w:rPr>
      <w:rFonts w:eastAsia="Arial Unicode MS" w:cs="Times New Roman"/>
      <w:kern w:val="0"/>
      <w:lang w:eastAsia="ru-RU" w:bidi="ar-SA"/>
    </w:rPr>
  </w:style>
  <w:style w:type="paragraph" w:customStyle="1" w:styleId="15">
    <w:name w:val="Абзац списка1"/>
    <w:basedOn w:val="a"/>
    <w:rsid w:val="00A40BA4"/>
    <w:pPr>
      <w:widowControl/>
      <w:suppressAutoHyphens w:val="0"/>
      <w:spacing w:after="200" w:line="276" w:lineRule="auto"/>
      <w:ind w:left="720"/>
    </w:pPr>
    <w:rPr>
      <w:rFonts w:ascii="Calibri" w:eastAsia="Arial Unicode MS" w:hAnsi="Calibri" w:cs="Times New Roman"/>
      <w:kern w:val="0"/>
      <w:sz w:val="22"/>
      <w:szCs w:val="22"/>
      <w:lang w:eastAsia="ru-RU" w:bidi="ar-SA"/>
    </w:rPr>
  </w:style>
  <w:style w:type="paragraph" w:styleId="af6">
    <w:name w:val="Balloon Text"/>
    <w:basedOn w:val="a"/>
    <w:link w:val="af7"/>
    <w:uiPriority w:val="99"/>
    <w:semiHidden/>
    <w:unhideWhenUsed/>
    <w:rsid w:val="00EC1D9A"/>
    <w:rPr>
      <w:rFonts w:ascii="Tahoma" w:hAnsi="Tahoma"/>
      <w:sz w:val="16"/>
      <w:szCs w:val="14"/>
    </w:rPr>
  </w:style>
  <w:style w:type="character" w:customStyle="1" w:styleId="af7">
    <w:name w:val="Текст выноски Знак"/>
    <w:basedOn w:val="a0"/>
    <w:link w:val="af6"/>
    <w:uiPriority w:val="99"/>
    <w:semiHidden/>
    <w:rsid w:val="00EC1D9A"/>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0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AE1EB-C18B-4F2B-8BEE-F5EE59CD1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974</Words>
  <Characters>5555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21</cp:revision>
  <cp:lastPrinted>2016-12-09T00:45:00Z</cp:lastPrinted>
  <dcterms:created xsi:type="dcterms:W3CDTF">2016-11-22T01:00:00Z</dcterms:created>
  <dcterms:modified xsi:type="dcterms:W3CDTF">2018-02-09T00:49:00Z</dcterms:modified>
</cp:coreProperties>
</file>