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57" w:rsidRPr="006B6A57" w:rsidRDefault="006B6A57" w:rsidP="00174C21">
      <w:pPr>
        <w:tabs>
          <w:tab w:val="left" w:pos="63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A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6B6A57" w:rsidRPr="006B6A57" w:rsidRDefault="006B6A57" w:rsidP="00174C21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A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к договору № _________  </w:t>
      </w:r>
    </w:p>
    <w:p w:rsidR="006B6A57" w:rsidRPr="006B6A57" w:rsidRDefault="006B6A57" w:rsidP="00174C21">
      <w:pPr>
        <w:tabs>
          <w:tab w:val="left" w:pos="63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A5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B6A57">
        <w:rPr>
          <w:rFonts w:ascii="Times New Roman" w:hAnsi="Times New Roman" w:cs="Times New Roman"/>
          <w:sz w:val="24"/>
          <w:szCs w:val="24"/>
        </w:rPr>
        <w:t xml:space="preserve">     от «___» _______ 20__ г.</w:t>
      </w:r>
    </w:p>
    <w:p w:rsidR="00174C21" w:rsidRDefault="00174C21" w:rsidP="00FF6B80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FF6B80" w:rsidRPr="00FF6B80" w:rsidRDefault="00FF6B80" w:rsidP="00FF6B8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F6B80">
        <w:rPr>
          <w:rFonts w:ascii="Times New Roman" w:hAnsi="Times New Roman" w:cs="Times New Roman"/>
          <w:b/>
        </w:rPr>
        <w:t>ТЕХНИЧЕСКОЕ ЗАДАНИЕ</w:t>
      </w:r>
    </w:p>
    <w:p w:rsidR="00AF2D44" w:rsidRDefault="00AF2D44" w:rsidP="00AF2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приёма, вооруженной перевозки, доставки и вручения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спортивного оружия и патронов к нему специальным автомобильным транспортом</w:t>
      </w:r>
    </w:p>
    <w:p w:rsidR="00AF2D44" w:rsidRDefault="00AF2D44" w:rsidP="00AF2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2D44" w:rsidRDefault="00AF2D44" w:rsidP="00AF2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Нормативная правовая база обеспечения перевозки оружия:</w:t>
      </w:r>
    </w:p>
    <w:p w:rsidR="00AF2D44" w:rsidRDefault="00AF2D44" w:rsidP="00AF2D4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Федеральный закон от 13.12.1996 № 150-ФЗ «Об оружии».</w:t>
      </w:r>
    </w:p>
    <w:p w:rsidR="00AF2D44" w:rsidRDefault="00AF2D44" w:rsidP="00AF2D4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Постановление Правительства Российской Федерации от</w:t>
      </w:r>
      <w:r w:rsidR="000B13E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21.07.1998 № 814 «О мерах по регулированию оборота гражданского и служебного оружия и патронов к нему на территории Российской Федерации».</w:t>
      </w:r>
    </w:p>
    <w:p w:rsidR="00AF2D44" w:rsidRDefault="00AF2D44" w:rsidP="00AF2D4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Иные </w:t>
      </w:r>
      <w:r w:rsidR="00816F06">
        <w:rPr>
          <w:color w:val="000000" w:themeColor="text1"/>
          <w:sz w:val="24"/>
          <w:szCs w:val="24"/>
        </w:rPr>
        <w:t>нормативно-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правовые акты Российской Федерации, к которым относятся постановления Правительства </w:t>
      </w:r>
      <w:r>
        <w:rPr>
          <w:color w:val="000000" w:themeColor="text1"/>
          <w:sz w:val="24"/>
          <w:szCs w:val="24"/>
        </w:rPr>
        <w:t>Российской Федерации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, приказы министерств и ведомств, чья компетенция затрагивает вопросы, касающиеся охраны</w:t>
      </w:r>
      <w:r>
        <w:rPr>
          <w:color w:val="000000" w:themeColor="text1"/>
          <w:sz w:val="24"/>
          <w:szCs w:val="24"/>
        </w:rPr>
        <w:t xml:space="preserve"> объектов и (или) имущества физических и юридических лиц по договорам.</w:t>
      </w:r>
    </w:p>
    <w:p w:rsidR="00AF2D44" w:rsidRDefault="00AF2D44" w:rsidP="00AF2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Перевозка должна осуществляться</w:t>
      </w:r>
      <w:r w:rsidR="00A85B7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в соответствии с маршрутными листами Заказчика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между следующими объектами: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Международный аэропорт «Сочи» – Лыжно-биатлонный комплекс «Лаура».</w:t>
      </w:r>
    </w:p>
    <w:p w:rsidR="00AF2D44" w:rsidRDefault="00AF2D44" w:rsidP="00AF2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</w:t>
      </w:r>
      <w:r w:rsidR="009622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оказания услуг: с 22.02.2017 г. по 28.02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</w:p>
    <w:p w:rsidR="008500C7" w:rsidRDefault="008500C7" w:rsidP="00AF2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должна осуществляться по Заявке Заказчика не более чем за сутки до исполнения. При необходимости (по требованию Заказчика) использовать 2 (два) наряда вооруженного экипажа.</w:t>
      </w:r>
    </w:p>
    <w:p w:rsidR="00A85B77" w:rsidRDefault="00AF2D44" w:rsidP="007668B0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оказанию услуг: </w:t>
      </w:r>
    </w:p>
    <w:p w:rsidR="000C7AB6" w:rsidRDefault="007668B0" w:rsidP="007668B0">
      <w:pPr>
        <w:pStyle w:val="a4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  <w:r w:rsidR="000C7AB6" w:rsidRPr="000C7AB6">
        <w:rPr>
          <w:rFonts w:eastAsia="Times New Roman"/>
          <w:bCs/>
          <w:color w:val="000000" w:themeColor="text1"/>
          <w:sz w:val="24"/>
          <w:szCs w:val="24"/>
        </w:rPr>
        <w:t>П</w:t>
      </w:r>
      <w:r w:rsidR="00AF2D44" w:rsidRPr="000C7AB6">
        <w:rPr>
          <w:rFonts w:eastAsia="Times New Roman"/>
          <w:bCs/>
          <w:color w:val="000000" w:themeColor="text1"/>
          <w:sz w:val="24"/>
          <w:szCs w:val="24"/>
        </w:rPr>
        <w:t>еревозка должна осуществляться в соответствии с требованиями раздела Х</w:t>
      </w:r>
      <w:r w:rsidR="00AF2D44" w:rsidRPr="000C7AB6">
        <w:rPr>
          <w:rFonts w:eastAsia="Times New Roman"/>
          <w:bCs/>
          <w:color w:val="000000" w:themeColor="text1"/>
          <w:sz w:val="24"/>
          <w:szCs w:val="24"/>
          <w:lang w:val="en-US"/>
        </w:rPr>
        <w:t>III</w:t>
      </w:r>
      <w:r w:rsidR="00AF2D44" w:rsidRPr="000C7AB6">
        <w:rPr>
          <w:rFonts w:eastAsia="Times New Roman"/>
          <w:bCs/>
          <w:color w:val="000000" w:themeColor="text1"/>
          <w:sz w:val="24"/>
          <w:szCs w:val="24"/>
        </w:rPr>
        <w:t xml:space="preserve"> Постановления Правительства РФ № 814 от 21.07.1998 г.</w:t>
      </w:r>
      <w:r w:rsidR="00A85B77" w:rsidRPr="000C7AB6">
        <w:rPr>
          <w:rFonts w:eastAsia="Times New Roman"/>
          <w:bCs/>
          <w:sz w:val="24"/>
          <w:szCs w:val="24"/>
        </w:rPr>
        <w:t xml:space="preserve"> </w:t>
      </w:r>
    </w:p>
    <w:p w:rsidR="00117BDC" w:rsidRPr="00117BDC" w:rsidRDefault="007668B0" w:rsidP="00117BD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7"/>
          <w:szCs w:val="27"/>
          <w:lang w:eastAsia="ru-RU"/>
        </w:rPr>
      </w:pPr>
      <w:r w:rsidRPr="00117BD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5B77"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Способами охраны являются действия военизированных нарядов по защите Груза от попыток его хищения, уничтожения либо повреждения, предполагающие возможность активного противодействия данным попыткам с использованием автотранспортных средств, </w:t>
      </w:r>
      <w:r w:rsidR="00174C21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боевого </w:t>
      </w:r>
      <w:r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автоматического </w:t>
      </w:r>
      <w:r w:rsidR="00174C21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>стрелкового оружия с нарезным</w:t>
      </w:r>
      <w:r w:rsidR="000B13E8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74C21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ствол</w:t>
      </w:r>
      <w:r w:rsidR="000B13E8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74C21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0B13E8" w:rsidRPr="00117BD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85B77"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 специальных средств, приемов самозащиты и физической силы</w:t>
      </w:r>
      <w:r w:rsidR="00344E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="00A85B77"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44E9B" w:rsidRPr="00117BD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производство административного задержания и доставления в орган внутренних дел лиц, совершивших преступления или административные правонарушения на охраняемых объектах, а также производство личного досмотра, досмотра вещей, изъятие вещей и документов, являющихся орудием или непосредственным объектом правонарушения</w:t>
      </w:r>
      <w:r w:rsidR="00344E9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, </w:t>
      </w:r>
      <w:r w:rsidR="00A85B77"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 порядке, установленном законод</w:t>
      </w:r>
      <w:r w:rsidR="00117BDC"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ательством Российской Федерации</w:t>
      </w:r>
      <w:r w:rsidR="00344E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A85B77" w:rsidRPr="000C7AB6" w:rsidRDefault="007668B0" w:rsidP="007668B0">
      <w:pPr>
        <w:pStyle w:val="a4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</w:t>
      </w:r>
      <w:r w:rsidR="00A85B77" w:rsidRPr="000C7AB6">
        <w:rPr>
          <w:rFonts w:eastAsia="Times New Roman"/>
          <w:bCs/>
          <w:sz w:val="24"/>
          <w:szCs w:val="24"/>
        </w:rPr>
        <w:t>Для обеспечения охраны Груза при его транспортировке Исполнитель представляет Заказчику наряд военизированной охраны на служебном автотранспорте. Численность работников Исполнителя, время охраны и сумма оплаты за выполнение услуг по настоящему договору определяются Сторонами и отражаются в прилагаемом к договору Расчету стоимости услуг при транспортировке Груза</w:t>
      </w:r>
      <w:r w:rsidR="00A45FC2">
        <w:rPr>
          <w:rFonts w:eastAsia="Times New Roman"/>
          <w:bCs/>
          <w:sz w:val="24"/>
          <w:szCs w:val="24"/>
        </w:rPr>
        <w:t>.</w:t>
      </w:r>
    </w:p>
    <w:p w:rsidR="00AF2D44" w:rsidRDefault="00AF2D44" w:rsidP="00766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комплекс </w:t>
      </w:r>
      <w:r w:rsidR="00A85B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оказания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услуг должно входить:</w:t>
      </w:r>
    </w:p>
    <w:p w:rsidR="00AF2D44" w:rsidRDefault="00AF2D44" w:rsidP="007668B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Приём спортивного оружия и патронов к нему в Международном аэропорту «Сочи» (по акту </w:t>
      </w:r>
      <w:r w:rsidR="007668B0">
        <w:rPr>
          <w:bCs/>
          <w:color w:val="000000"/>
          <w:sz w:val="24"/>
          <w:szCs w:val="24"/>
        </w:rPr>
        <w:t>приема-передачи под роспись</w:t>
      </w:r>
      <w:r>
        <w:rPr>
          <w:bCs/>
          <w:color w:val="000000"/>
          <w:sz w:val="24"/>
          <w:szCs w:val="24"/>
        </w:rPr>
        <w:t>);</w:t>
      </w:r>
    </w:p>
    <w:p w:rsidR="00AF2D44" w:rsidRDefault="00AF2D44" w:rsidP="0035523F">
      <w:pPr>
        <w:pStyle w:val="a4"/>
        <w:numPr>
          <w:ilvl w:val="0"/>
          <w:numId w:val="3"/>
        </w:numPr>
        <w:spacing w:after="0" w:line="240" w:lineRule="auto"/>
        <w:ind w:left="0" w:right="283"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Вооруженная перевозка спортивного оружия и патронов к нему специальным автомобильным транспортом;</w:t>
      </w:r>
    </w:p>
    <w:p w:rsidR="00AF2D44" w:rsidRDefault="00AF2D44" w:rsidP="007668B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Доставка и передача спортивного оружия и патронов к нему на склад объекта ЛБК «Лаура» (по акту </w:t>
      </w:r>
      <w:r w:rsidR="007668B0">
        <w:rPr>
          <w:bCs/>
          <w:color w:val="000000"/>
          <w:sz w:val="24"/>
          <w:szCs w:val="24"/>
        </w:rPr>
        <w:t xml:space="preserve">приема-передачи </w:t>
      </w:r>
      <w:r>
        <w:rPr>
          <w:bCs/>
          <w:color w:val="000000"/>
          <w:sz w:val="24"/>
          <w:szCs w:val="24"/>
        </w:rPr>
        <w:t>под роспись).</w:t>
      </w:r>
    </w:p>
    <w:p w:rsidR="00AF2D44" w:rsidRDefault="00AF2D44" w:rsidP="007668B0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спецтранспорту: п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еревозка должна осуществляться на специальных автомобилях (не менее 2-х транспортных средств). </w:t>
      </w:r>
    </w:p>
    <w:p w:rsidR="005547F8" w:rsidRDefault="005547F8" w:rsidP="007668B0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Требования к связи: наличие мобильной устойчивой оперативной связи</w:t>
      </w:r>
      <w:r w:rsidR="00D846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диапазонах ОВД, </w:t>
      </w:r>
      <w:proofErr w:type="spellStart"/>
      <w:r w:rsidR="00D846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Росгвардии</w:t>
      </w:r>
      <w:proofErr w:type="spellEnd"/>
      <w:r w:rsidR="00D846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F2D44" w:rsidRDefault="00AF2D44" w:rsidP="007668B0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Требования </w:t>
      </w:r>
      <w:r w:rsidRPr="000B13E8">
        <w:rPr>
          <w:rFonts w:ascii="Times New Roman" w:hAnsi="Times New Roman" w:cs="Times New Roman"/>
          <w:sz w:val="24"/>
          <w:szCs w:val="24"/>
        </w:rPr>
        <w:t>к сотрудникам</w:t>
      </w:r>
      <w:r w:rsidR="00A85B77" w:rsidRPr="000B13E8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0B13E8">
        <w:rPr>
          <w:rFonts w:ascii="Times New Roman" w:hAnsi="Times New Roman" w:cs="Times New Roman"/>
          <w:sz w:val="24"/>
          <w:szCs w:val="24"/>
        </w:rPr>
        <w:t>: п</w:t>
      </w:r>
      <w:r w:rsidRP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еревозка должна осуществляться вооруженными сотрудниками (не менее 2-х человек, не считая водителя)</w:t>
      </w:r>
      <w:r w:rsidR="000B13E8" w:rsidRP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Сотрудники должны пройти обучение по программе подготовки к действиям в условиях, связанных с применением </w:t>
      </w:r>
      <w:r w:rsidR="007668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 применением </w:t>
      </w:r>
      <w:r w:rsidR="00344E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служебного оружия и специальных средств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а также своевременно пройти в органах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Росгвардии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периодические проверки на </w:t>
      </w:r>
      <w:r w:rsid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пригодность к действиям в условиях, связанных с применением </w:t>
      </w:r>
      <w:r w:rsidR="00344E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огнестрельного</w:t>
      </w:r>
      <w:r w:rsid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оружия</w:t>
      </w:r>
      <w:r w:rsid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специальных средств</w:t>
      </w:r>
      <w:r w:rsidR="000B13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Сотрудники должны нести службу в присвоенной форме одежды, </w:t>
      </w:r>
      <w:r w:rsidR="00344E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быть вооружены </w:t>
      </w:r>
      <w:r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17BDC" w:rsidRPr="00117BDC">
        <w:rPr>
          <w:rFonts w:ascii="Times New Roman" w:hAnsi="Times New Roman" w:cs="Times New Roman"/>
          <w:sz w:val="24"/>
          <w:szCs w:val="24"/>
        </w:rPr>
        <w:t>боев</w:t>
      </w:r>
      <w:r w:rsidR="00344E9B">
        <w:rPr>
          <w:rFonts w:ascii="Times New Roman" w:hAnsi="Times New Roman" w:cs="Times New Roman"/>
          <w:sz w:val="24"/>
          <w:szCs w:val="24"/>
        </w:rPr>
        <w:t>ым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 автоматическ</w:t>
      </w:r>
      <w:r w:rsidR="00344E9B">
        <w:rPr>
          <w:rFonts w:ascii="Times New Roman" w:hAnsi="Times New Roman" w:cs="Times New Roman"/>
          <w:sz w:val="24"/>
          <w:szCs w:val="24"/>
        </w:rPr>
        <w:t>им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 стрелков</w:t>
      </w:r>
      <w:r w:rsidR="00344E9B">
        <w:rPr>
          <w:rFonts w:ascii="Times New Roman" w:hAnsi="Times New Roman" w:cs="Times New Roman"/>
          <w:sz w:val="24"/>
          <w:szCs w:val="24"/>
        </w:rPr>
        <w:t>ым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 оружие</w:t>
      </w:r>
      <w:r w:rsidR="00344E9B">
        <w:rPr>
          <w:rFonts w:ascii="Times New Roman" w:hAnsi="Times New Roman" w:cs="Times New Roman"/>
          <w:sz w:val="24"/>
          <w:szCs w:val="24"/>
        </w:rPr>
        <w:t>м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 с нарезным</w:t>
      </w:r>
      <w:r w:rsidR="00344E9B">
        <w:rPr>
          <w:rFonts w:ascii="Times New Roman" w:hAnsi="Times New Roman" w:cs="Times New Roman"/>
          <w:sz w:val="24"/>
          <w:szCs w:val="24"/>
        </w:rPr>
        <w:t>и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 стволам</w:t>
      </w:r>
      <w:r w:rsidR="00344E9B">
        <w:rPr>
          <w:rFonts w:ascii="Times New Roman" w:hAnsi="Times New Roman" w:cs="Times New Roman"/>
          <w:sz w:val="24"/>
          <w:szCs w:val="24"/>
        </w:rPr>
        <w:t>и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, </w:t>
      </w:r>
      <w:r w:rsidR="00344E9B">
        <w:rPr>
          <w:rFonts w:ascii="Times New Roman" w:hAnsi="Times New Roman" w:cs="Times New Roman"/>
          <w:sz w:val="24"/>
          <w:szCs w:val="24"/>
        </w:rPr>
        <w:t xml:space="preserve">экипированы </w:t>
      </w:r>
      <w:r w:rsidR="00117BDC" w:rsidRPr="00117BDC">
        <w:rPr>
          <w:rFonts w:ascii="Times New Roman" w:hAnsi="Times New Roman" w:cs="Times New Roman"/>
          <w:sz w:val="24"/>
          <w:szCs w:val="24"/>
        </w:rPr>
        <w:t>специальны</w:t>
      </w:r>
      <w:r w:rsidR="00344E9B">
        <w:rPr>
          <w:rFonts w:ascii="Times New Roman" w:hAnsi="Times New Roman" w:cs="Times New Roman"/>
          <w:sz w:val="24"/>
          <w:szCs w:val="24"/>
        </w:rPr>
        <w:t>ми</w:t>
      </w:r>
      <w:r w:rsidR="00117BDC" w:rsidRPr="00117BDC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344E9B">
        <w:rPr>
          <w:rFonts w:ascii="Times New Roman" w:hAnsi="Times New Roman" w:cs="Times New Roman"/>
          <w:sz w:val="24"/>
          <w:szCs w:val="24"/>
        </w:rPr>
        <w:t>ми</w:t>
      </w:r>
      <w:r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средства</w:t>
      </w:r>
      <w:r w:rsidR="00344E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</w:t>
      </w:r>
      <w:r w:rsidRP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связи.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Сотрудники должны иметь разрешение на ношение </w:t>
      </w:r>
      <w:r w:rsidR="00117B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огнестрельного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оружия, соответствующее удостоверение, действующую медицинскую справку и страховое свидетельство.</w:t>
      </w:r>
    </w:p>
    <w:p w:rsidR="0096224E" w:rsidRPr="0096224E" w:rsidRDefault="00AF2D44" w:rsidP="007668B0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9622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Права и обязанности сотрудников: </w:t>
      </w:r>
      <w:r w:rsidRPr="009622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96224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соответствии с договорными обязательствами.</w:t>
      </w:r>
    </w:p>
    <w:p w:rsidR="0096224E" w:rsidRDefault="0096224E" w:rsidP="0096224E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24E" w:rsidRDefault="0096224E" w:rsidP="0096224E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24E" w:rsidRDefault="0096224E" w:rsidP="0096224E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24E" w:rsidRDefault="0096224E" w:rsidP="0096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24E" w:rsidRPr="00A41F00" w:rsidRDefault="0096224E" w:rsidP="0096224E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4"/>
          <w:szCs w:val="24"/>
        </w:rPr>
      </w:pPr>
    </w:p>
    <w:p w:rsidR="003C37D1" w:rsidRDefault="003C37D1"/>
    <w:sectPr w:rsidR="003C37D1" w:rsidSect="003552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3B04"/>
    <w:multiLevelType w:val="hybridMultilevel"/>
    <w:tmpl w:val="3F10C65E"/>
    <w:lvl w:ilvl="0" w:tplc="07BE4B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CF5"/>
    <w:multiLevelType w:val="hybridMultilevel"/>
    <w:tmpl w:val="6972A832"/>
    <w:lvl w:ilvl="0" w:tplc="1E529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352C"/>
    <w:multiLevelType w:val="hybridMultilevel"/>
    <w:tmpl w:val="0AB8A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5761F"/>
    <w:multiLevelType w:val="hybridMultilevel"/>
    <w:tmpl w:val="B6960AA2"/>
    <w:lvl w:ilvl="0" w:tplc="B87E5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199"/>
    <w:rsid w:val="000B13E8"/>
    <w:rsid w:val="000C7AB6"/>
    <w:rsid w:val="00117BDC"/>
    <w:rsid w:val="00174C21"/>
    <w:rsid w:val="001E2E1B"/>
    <w:rsid w:val="00297A21"/>
    <w:rsid w:val="00344E9B"/>
    <w:rsid w:val="0035523F"/>
    <w:rsid w:val="0038307E"/>
    <w:rsid w:val="003C37D1"/>
    <w:rsid w:val="005547F8"/>
    <w:rsid w:val="005C2199"/>
    <w:rsid w:val="00666803"/>
    <w:rsid w:val="006B6A57"/>
    <w:rsid w:val="007668B0"/>
    <w:rsid w:val="007D5F7C"/>
    <w:rsid w:val="00816F06"/>
    <w:rsid w:val="008500C7"/>
    <w:rsid w:val="00894FCA"/>
    <w:rsid w:val="008D62BB"/>
    <w:rsid w:val="0096224E"/>
    <w:rsid w:val="009E619B"/>
    <w:rsid w:val="00A41F00"/>
    <w:rsid w:val="00A45FC2"/>
    <w:rsid w:val="00A85B77"/>
    <w:rsid w:val="00AF2D44"/>
    <w:rsid w:val="00B712F1"/>
    <w:rsid w:val="00CD1667"/>
    <w:rsid w:val="00D8466D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41064-9DF7-4317-85F9-352CA3E3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Table-Normal Знак,RSHB_Table-Normal Знак,Dot pt Знак,F5 List Paragraph Знак,List tier 1 Знак,ТАБЛИЦА: текст Знак"/>
    <w:link w:val="a4"/>
    <w:uiPriority w:val="34"/>
    <w:locked/>
    <w:rsid w:val="009E619B"/>
    <w:rPr>
      <w:rFonts w:ascii="Times New Roman" w:eastAsiaTheme="minorEastAsia" w:hAnsi="Times New Roman" w:cs="Times New Roman"/>
      <w:lang w:eastAsia="ru-RU"/>
    </w:rPr>
  </w:style>
  <w:style w:type="paragraph" w:styleId="a4">
    <w:name w:val="List Paragraph"/>
    <w:aliases w:val="Table-Normal,RSHB_Table-Normal,Dot pt,F5 List Paragraph,List tier 1,ТАБЛИЦА: текст"/>
    <w:basedOn w:val="a"/>
    <w:link w:val="a3"/>
    <w:uiPriority w:val="34"/>
    <w:qFormat/>
    <w:rsid w:val="009E619B"/>
    <w:pPr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Сергеев</dc:creator>
  <cp:lastModifiedBy>Таисия Владимировна Безмалая</cp:lastModifiedBy>
  <cp:revision>7</cp:revision>
  <cp:lastPrinted>2017-01-24T13:42:00Z</cp:lastPrinted>
  <dcterms:created xsi:type="dcterms:W3CDTF">2017-01-24T12:57:00Z</dcterms:created>
  <dcterms:modified xsi:type="dcterms:W3CDTF">2017-01-24T15:49:00Z</dcterms:modified>
</cp:coreProperties>
</file>