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C44" w:rsidRPr="00FA46A7" w:rsidRDefault="00353C44" w:rsidP="00353C44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A46A7">
        <w:rPr>
          <w:rFonts w:ascii="Times New Roman" w:eastAsia="Times New Roman" w:hAnsi="Times New Roman" w:cs="Times New Roman"/>
          <w:b/>
          <w:bCs/>
          <w:sz w:val="24"/>
          <w:szCs w:val="24"/>
        </w:rPr>
        <w:t>ФЕДЕРАЛЬНОЕ АВТОНОМНОЕ УЧРЕЖДЕНИЕ</w:t>
      </w:r>
    </w:p>
    <w:p w:rsidR="00353C44" w:rsidRPr="00FA46A7" w:rsidRDefault="00353C44" w:rsidP="00353C44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A46A7">
        <w:rPr>
          <w:rFonts w:ascii="Times New Roman" w:eastAsia="Times New Roman" w:hAnsi="Times New Roman" w:cs="Times New Roman"/>
          <w:b/>
          <w:bCs/>
          <w:sz w:val="24"/>
          <w:szCs w:val="24"/>
        </w:rPr>
        <w:t>МИНИСТЕРСТВА ОБОРОНЫ РОССИЙСКОЙ ФЕДЕРАЦИИ</w:t>
      </w:r>
    </w:p>
    <w:p w:rsidR="00353C44" w:rsidRPr="00FA46A7" w:rsidRDefault="00353C44" w:rsidP="00353C44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A46A7">
        <w:rPr>
          <w:rFonts w:ascii="Times New Roman" w:eastAsia="Times New Roman" w:hAnsi="Times New Roman" w:cs="Times New Roman"/>
          <w:b/>
          <w:bCs/>
          <w:sz w:val="24"/>
          <w:szCs w:val="24"/>
        </w:rPr>
        <w:t>«ЦЕНТРАЛЬНЫЙ СПОРТИВНЫЙ КЛУБ АРМИИ»</w:t>
      </w:r>
    </w:p>
    <w:p w:rsidR="00353C44" w:rsidRPr="00FA46A7" w:rsidRDefault="00353C44" w:rsidP="00353C44">
      <w:pPr>
        <w:pBdr>
          <w:bottom w:val="single" w:sz="8" w:space="1" w:color="000000"/>
        </w:pBdr>
        <w:spacing w:after="0" w:line="100" w:lineRule="atLeast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A46A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(ФАУ МО РФ ЦСКА)</w:t>
      </w:r>
    </w:p>
    <w:p w:rsidR="00353C44" w:rsidRPr="00FA46A7" w:rsidRDefault="00353C44" w:rsidP="00353C44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A46A7">
        <w:rPr>
          <w:rFonts w:ascii="Times New Roman" w:eastAsia="Times New Roman" w:hAnsi="Times New Roman" w:cs="Times New Roman"/>
          <w:bCs/>
          <w:sz w:val="24"/>
          <w:szCs w:val="24"/>
        </w:rPr>
        <w:t>125167, Москва г, Ленинградский проспект, дом 39, стр. 29, Тел/факс: +7 (495) 613 45 45, e-</w:t>
      </w:r>
      <w:proofErr w:type="spellStart"/>
      <w:r w:rsidRPr="00FA46A7">
        <w:rPr>
          <w:rFonts w:ascii="Times New Roman" w:eastAsia="Times New Roman" w:hAnsi="Times New Roman" w:cs="Times New Roman"/>
          <w:bCs/>
          <w:sz w:val="24"/>
          <w:szCs w:val="24"/>
        </w:rPr>
        <w:t>mail</w:t>
      </w:r>
      <w:proofErr w:type="spellEnd"/>
      <w:r w:rsidRPr="00FA46A7">
        <w:rPr>
          <w:rFonts w:ascii="Times New Roman" w:eastAsia="Times New Roman" w:hAnsi="Times New Roman" w:cs="Times New Roman"/>
          <w:bCs/>
          <w:sz w:val="24"/>
          <w:szCs w:val="24"/>
        </w:rPr>
        <w:t>: cska.zakupki@cska.ru</w:t>
      </w:r>
    </w:p>
    <w:p w:rsidR="00353C44" w:rsidRPr="00FA46A7" w:rsidRDefault="00353C44" w:rsidP="00353C44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53C44" w:rsidRPr="00FA46A7" w:rsidRDefault="00353C44" w:rsidP="00353C44">
      <w:pPr>
        <w:spacing w:after="0" w:line="10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53C44" w:rsidRPr="00FA46A7" w:rsidRDefault="00353C44" w:rsidP="00353C44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46A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Протокол № </w:t>
      </w:r>
      <w:r w:rsidR="000F05D8" w:rsidRPr="00FA46A7">
        <w:rPr>
          <w:rFonts w:ascii="Times New Roman" w:hAnsi="Times New Roman" w:cs="Times New Roman"/>
          <w:b/>
          <w:sz w:val="24"/>
          <w:szCs w:val="24"/>
        </w:rPr>
        <w:t>31704714846</w:t>
      </w:r>
      <w:r w:rsidRPr="00FA46A7">
        <w:rPr>
          <w:rFonts w:ascii="Times New Roman" w:hAnsi="Times New Roman" w:cs="Times New Roman"/>
          <w:b/>
          <w:bCs/>
          <w:sz w:val="24"/>
          <w:szCs w:val="24"/>
        </w:rPr>
        <w:t>–П2</w:t>
      </w:r>
    </w:p>
    <w:p w:rsidR="00353C44" w:rsidRPr="00FA46A7" w:rsidRDefault="00353C44" w:rsidP="00353C44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46A7">
        <w:rPr>
          <w:rFonts w:ascii="Times New Roman" w:hAnsi="Times New Roman" w:cs="Times New Roman"/>
          <w:b/>
          <w:bCs/>
          <w:sz w:val="24"/>
          <w:szCs w:val="24"/>
        </w:rPr>
        <w:t>рассмотрения заявок на участие в запросе предложений</w:t>
      </w:r>
    </w:p>
    <w:p w:rsidR="00353C44" w:rsidRPr="00FA46A7" w:rsidRDefault="00353C44" w:rsidP="00353C44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3C44" w:rsidRPr="00FA46A7" w:rsidRDefault="00353C44" w:rsidP="00353C44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3C44" w:rsidRPr="00FA46A7" w:rsidRDefault="00353C44" w:rsidP="00353C44">
      <w:pPr>
        <w:spacing w:after="0" w:line="100" w:lineRule="atLeast"/>
        <w:rPr>
          <w:rFonts w:ascii="Times New Roman" w:hAnsi="Times New Roman" w:cs="Times New Roman"/>
          <w:bCs/>
          <w:sz w:val="24"/>
          <w:szCs w:val="24"/>
        </w:rPr>
      </w:pPr>
      <w:r w:rsidRPr="00FA46A7">
        <w:rPr>
          <w:rFonts w:ascii="Times New Roman" w:hAnsi="Times New Roman" w:cs="Times New Roman"/>
          <w:bCs/>
          <w:sz w:val="24"/>
          <w:szCs w:val="24"/>
        </w:rPr>
        <w:t>г. Москва                                                                                                                        03 февраля 2017 года</w:t>
      </w:r>
    </w:p>
    <w:p w:rsidR="00353C44" w:rsidRPr="00FA46A7" w:rsidRDefault="00353C44" w:rsidP="00353C44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353C44" w:rsidRPr="00FA46A7" w:rsidRDefault="00353C44" w:rsidP="00353C44">
      <w:pPr>
        <w:pStyle w:val="aa"/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46A7">
        <w:rPr>
          <w:rFonts w:ascii="Times New Roman" w:hAnsi="Times New Roman" w:cs="Times New Roman"/>
          <w:sz w:val="24"/>
          <w:szCs w:val="24"/>
        </w:rPr>
        <w:t xml:space="preserve">Извещение о проведении запроса предложений, документация о запросе предложений были размещены в Единой информационной системе в сфере закупок www.zakupki.gov.ru 27 января 2017 года, номер извещения </w:t>
      </w:r>
      <w:r w:rsidR="000F05D8" w:rsidRPr="00FA46A7">
        <w:rPr>
          <w:rFonts w:ascii="Times New Roman" w:hAnsi="Times New Roman" w:cs="Times New Roman"/>
          <w:sz w:val="24"/>
          <w:szCs w:val="24"/>
        </w:rPr>
        <w:t>31704714846</w:t>
      </w:r>
      <w:r w:rsidRPr="00FA46A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53C44" w:rsidRPr="00FA46A7" w:rsidRDefault="00353C44" w:rsidP="00353C44">
      <w:pPr>
        <w:pStyle w:val="a3"/>
        <w:ind w:firstLine="708"/>
        <w:rPr>
          <w:b/>
          <w:szCs w:val="24"/>
        </w:rPr>
      </w:pPr>
    </w:p>
    <w:p w:rsidR="00353C44" w:rsidRPr="00FA46A7" w:rsidRDefault="00353C44" w:rsidP="00353C44">
      <w:pPr>
        <w:tabs>
          <w:tab w:val="left" w:pos="1134"/>
        </w:tabs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FA46A7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2. Информация о закупке:</w:t>
      </w:r>
    </w:p>
    <w:p w:rsidR="00353C44" w:rsidRPr="00FA46A7" w:rsidRDefault="00353C44" w:rsidP="00353C44">
      <w:pPr>
        <w:spacing w:after="0" w:line="240" w:lineRule="auto"/>
        <w:ind w:firstLine="85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FA46A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2.1.</w:t>
      </w:r>
      <w:r w:rsidRPr="00FA46A7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Начальная (максимальная) цена договора: </w:t>
      </w:r>
      <w:r w:rsidR="00A94A99" w:rsidRPr="00FA46A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1 357 684,90</w:t>
      </w:r>
      <w:r w:rsidRPr="00FA46A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FA46A7">
        <w:rPr>
          <w:rFonts w:ascii="Times New Roman" w:hAnsi="Times New Roman" w:cs="Times New Roman"/>
          <w:sz w:val="24"/>
          <w:szCs w:val="24"/>
        </w:rPr>
        <w:t>руб;</w:t>
      </w:r>
    </w:p>
    <w:p w:rsidR="00353C44" w:rsidRPr="00FA46A7" w:rsidRDefault="00353C44" w:rsidP="00353C44">
      <w:pPr>
        <w:widowControl w:val="0"/>
        <w:snapToGrid w:val="0"/>
        <w:spacing w:after="0" w:line="240" w:lineRule="auto"/>
        <w:ind w:left="284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6A7">
        <w:rPr>
          <w:rFonts w:ascii="Times New Roman" w:eastAsia="Times New Roman" w:hAnsi="Times New Roman" w:cs="Times New Roman"/>
          <w:sz w:val="24"/>
          <w:szCs w:val="24"/>
          <w:lang w:eastAsia="ru-RU"/>
        </w:rPr>
        <w:t>2.2. </w:t>
      </w:r>
      <w:r w:rsidRPr="00FA46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 договора: </w:t>
      </w:r>
      <w:r w:rsidRPr="00FA4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оказание </w:t>
      </w:r>
      <w:r w:rsidR="008725EA" w:rsidRPr="00FA46A7">
        <w:rPr>
          <w:rFonts w:ascii="Times New Roman" w:eastAsia="Times New Roman" w:hAnsi="Times New Roman" w:cs="Times New Roman"/>
          <w:sz w:val="24"/>
          <w:szCs w:val="24"/>
          <w:lang w:eastAsia="ru-RU"/>
        </w:rPr>
        <w:t>охранных услуг на горнолыжном центре «Роза Хутор» и площади для награждения «Ратушная площадь»</w:t>
      </w:r>
      <w:r w:rsidRPr="00FA4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353C44" w:rsidRPr="00FA46A7" w:rsidRDefault="00353C44" w:rsidP="00353C44">
      <w:pPr>
        <w:widowControl w:val="0"/>
        <w:snapToGrid w:val="0"/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 </w:t>
      </w:r>
      <w:r w:rsidRPr="00FA46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Объем товаров (выполнения работ, оказания услуг)</w:t>
      </w:r>
      <w:r w:rsidRPr="00FA46A7">
        <w:rPr>
          <w:rFonts w:ascii="Times New Roman" w:eastAsia="Times New Roman" w:hAnsi="Times New Roman" w:cs="Times New Roman"/>
          <w:sz w:val="24"/>
          <w:szCs w:val="24"/>
          <w:lang w:eastAsia="ru-RU"/>
        </w:rPr>
        <w:t>: 1 условная единица;</w:t>
      </w:r>
    </w:p>
    <w:p w:rsidR="00353C44" w:rsidRPr="00FA46A7" w:rsidRDefault="00353C44" w:rsidP="00353C44">
      <w:pPr>
        <w:widowControl w:val="0"/>
        <w:snapToGri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 </w:t>
      </w:r>
      <w:r w:rsidRPr="00FA46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Срок поставки товаров (выполнения работ, оказания услуг): </w:t>
      </w:r>
      <w:r w:rsidR="00446665" w:rsidRPr="00FA46A7">
        <w:rPr>
          <w:rFonts w:ascii="Times New Roman" w:hAnsi="Times New Roman" w:cs="Times New Roman"/>
          <w:sz w:val="24"/>
          <w:szCs w:val="24"/>
        </w:rPr>
        <w:t>с 23 по 27</w:t>
      </w:r>
      <w:r w:rsidRPr="00FA46A7">
        <w:rPr>
          <w:rFonts w:ascii="Times New Roman" w:hAnsi="Times New Roman" w:cs="Times New Roman"/>
          <w:sz w:val="24"/>
          <w:szCs w:val="24"/>
        </w:rPr>
        <w:t xml:space="preserve"> февраля 2017 г.</w:t>
      </w:r>
    </w:p>
    <w:p w:rsidR="00353C44" w:rsidRPr="00FA46A7" w:rsidRDefault="00353C44" w:rsidP="00353C4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A46A7">
        <w:rPr>
          <w:rFonts w:ascii="Times New Roman" w:hAnsi="Times New Roman" w:cs="Times New Roman"/>
          <w:sz w:val="24"/>
          <w:szCs w:val="24"/>
        </w:rPr>
        <w:t xml:space="preserve">2.5. </w:t>
      </w:r>
      <w:r w:rsidRPr="00FA46A7">
        <w:rPr>
          <w:rFonts w:ascii="Times New Roman" w:hAnsi="Times New Roman" w:cs="Times New Roman"/>
          <w:b/>
          <w:sz w:val="24"/>
          <w:szCs w:val="24"/>
        </w:rPr>
        <w:t>Срок исполнения договора</w:t>
      </w:r>
      <w:r w:rsidRPr="00FA46A7">
        <w:rPr>
          <w:rFonts w:ascii="Times New Roman" w:hAnsi="Times New Roman" w:cs="Times New Roman"/>
          <w:sz w:val="24"/>
          <w:szCs w:val="24"/>
        </w:rPr>
        <w:t>: не позднее 31 марта 2017 г.</w:t>
      </w:r>
    </w:p>
    <w:p w:rsidR="00353C44" w:rsidRPr="00FA46A7" w:rsidRDefault="00353C44" w:rsidP="00353C44">
      <w:pPr>
        <w:spacing w:after="0" w:line="240" w:lineRule="auto"/>
        <w:ind w:firstLine="851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353C44" w:rsidRPr="00FA46A7" w:rsidRDefault="00353C44" w:rsidP="00353C44">
      <w:pPr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A46A7">
        <w:rPr>
          <w:rFonts w:ascii="Times New Roman" w:hAnsi="Times New Roman" w:cs="Times New Roman"/>
          <w:b/>
          <w:sz w:val="24"/>
          <w:szCs w:val="24"/>
        </w:rPr>
        <w:t>3</w:t>
      </w:r>
      <w:r w:rsidRPr="00FA46A7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FA46A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FA46A7">
        <w:rPr>
          <w:rFonts w:ascii="Times New Roman" w:eastAsia="Times New Roman" w:hAnsi="Times New Roman" w:cs="Times New Roman"/>
          <w:b/>
          <w:bCs/>
          <w:sz w:val="24"/>
          <w:szCs w:val="24"/>
        </w:rPr>
        <w:t>Состав Единой закупочной комиссии (далее также «Комиссия»):</w:t>
      </w:r>
    </w:p>
    <w:p w:rsidR="00353C44" w:rsidRPr="00FA46A7" w:rsidRDefault="00353C44" w:rsidP="00353C44">
      <w:pPr>
        <w:spacing w:after="0" w:line="240" w:lineRule="auto"/>
        <w:ind w:left="142" w:firstLine="85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314" w:type="dxa"/>
        <w:tblInd w:w="709" w:type="dxa"/>
        <w:tblLook w:val="04A0" w:firstRow="1" w:lastRow="0" w:firstColumn="1" w:lastColumn="0" w:noHBand="0" w:noVBand="1"/>
      </w:tblPr>
      <w:tblGrid>
        <w:gridCol w:w="5160"/>
        <w:gridCol w:w="5154"/>
      </w:tblGrid>
      <w:tr w:rsidR="00353C44" w:rsidRPr="00FA46A7" w:rsidTr="00CD7681">
        <w:tc>
          <w:tcPr>
            <w:tcW w:w="5160" w:type="dxa"/>
            <w:shd w:val="clear" w:color="auto" w:fill="auto"/>
          </w:tcPr>
          <w:p w:rsidR="00353C44" w:rsidRPr="00FA46A7" w:rsidRDefault="00353C44" w:rsidP="00CD7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FA46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</w:t>
            </w:r>
            <w:r w:rsidRPr="00FA4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Комиссии</w:t>
            </w:r>
            <w:r w:rsidRPr="00FA4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5154" w:type="dxa"/>
            <w:shd w:val="clear" w:color="auto" w:fill="auto"/>
          </w:tcPr>
          <w:p w:rsidR="00353C44" w:rsidRPr="00FA46A7" w:rsidRDefault="00353C44" w:rsidP="00CD7681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Ларченков Дмитрий Юрьевич             </w:t>
            </w:r>
          </w:p>
        </w:tc>
      </w:tr>
      <w:tr w:rsidR="00353C44" w:rsidRPr="00FA46A7" w:rsidTr="00CD7681">
        <w:tc>
          <w:tcPr>
            <w:tcW w:w="5160" w:type="dxa"/>
            <w:shd w:val="clear" w:color="auto" w:fill="auto"/>
          </w:tcPr>
          <w:p w:rsidR="00353C44" w:rsidRPr="00FA46A7" w:rsidRDefault="00353C44" w:rsidP="00CD7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FA46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Заместитель Председателя</w:t>
            </w:r>
            <w:r w:rsidRPr="00FA4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Комиссии</w:t>
            </w:r>
            <w:r w:rsidRPr="00FA4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5154" w:type="dxa"/>
            <w:shd w:val="clear" w:color="auto" w:fill="auto"/>
          </w:tcPr>
          <w:p w:rsidR="00353C44" w:rsidRPr="00FA46A7" w:rsidRDefault="00353C44" w:rsidP="00CD7681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Дараселия Леван Шотаевич</w:t>
            </w:r>
          </w:p>
        </w:tc>
      </w:tr>
      <w:tr w:rsidR="00353C44" w:rsidRPr="00FA46A7" w:rsidTr="00CD7681">
        <w:tc>
          <w:tcPr>
            <w:tcW w:w="5160" w:type="dxa"/>
            <w:shd w:val="clear" w:color="auto" w:fill="auto"/>
          </w:tcPr>
          <w:p w:rsidR="00353C44" w:rsidRPr="00FA46A7" w:rsidRDefault="00353C44" w:rsidP="00CD7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FA4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Члены Комиссии</w:t>
            </w:r>
            <w:r w:rsidRPr="00FA4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5154" w:type="dxa"/>
            <w:shd w:val="clear" w:color="auto" w:fill="auto"/>
          </w:tcPr>
          <w:p w:rsidR="00353C44" w:rsidRPr="00FA46A7" w:rsidRDefault="00353C44" w:rsidP="00CD7681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Дроганова Александра Александровна </w:t>
            </w:r>
          </w:p>
        </w:tc>
      </w:tr>
      <w:tr w:rsidR="00353C44" w:rsidRPr="00FA46A7" w:rsidTr="00CD7681">
        <w:tc>
          <w:tcPr>
            <w:tcW w:w="5160" w:type="dxa"/>
            <w:shd w:val="clear" w:color="auto" w:fill="auto"/>
          </w:tcPr>
          <w:p w:rsidR="00353C44" w:rsidRPr="00FA46A7" w:rsidRDefault="00353C44" w:rsidP="00CD7681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54" w:type="dxa"/>
            <w:shd w:val="clear" w:color="auto" w:fill="auto"/>
          </w:tcPr>
          <w:p w:rsidR="00353C44" w:rsidRPr="00FA46A7" w:rsidRDefault="00353C44" w:rsidP="00CD7681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Сергеев Николай Юрьевич</w:t>
            </w:r>
          </w:p>
        </w:tc>
      </w:tr>
      <w:tr w:rsidR="00353C44" w:rsidRPr="00FA46A7" w:rsidTr="00CD7681">
        <w:tc>
          <w:tcPr>
            <w:tcW w:w="5160" w:type="dxa"/>
            <w:shd w:val="clear" w:color="auto" w:fill="auto"/>
          </w:tcPr>
          <w:p w:rsidR="00353C44" w:rsidRPr="00FA46A7" w:rsidRDefault="00353C44" w:rsidP="00CD7681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54" w:type="dxa"/>
            <w:shd w:val="clear" w:color="auto" w:fill="auto"/>
          </w:tcPr>
          <w:p w:rsidR="00353C44" w:rsidRPr="00FA46A7" w:rsidRDefault="00353C44" w:rsidP="00CD7681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Огнев Павел </w:t>
            </w:r>
            <w:r w:rsidRPr="00FA46A7">
              <w:rPr>
                <w:rFonts w:ascii="Times New Roman" w:hAnsi="Times New Roman" w:cs="Times New Roman"/>
                <w:sz w:val="24"/>
                <w:szCs w:val="24"/>
              </w:rPr>
              <w:t>Витальевич</w:t>
            </w:r>
          </w:p>
        </w:tc>
      </w:tr>
      <w:tr w:rsidR="00353C44" w:rsidRPr="00FA46A7" w:rsidTr="00CD7681">
        <w:trPr>
          <w:trHeight w:val="80"/>
        </w:trPr>
        <w:tc>
          <w:tcPr>
            <w:tcW w:w="5160" w:type="dxa"/>
            <w:shd w:val="clear" w:color="auto" w:fill="auto"/>
          </w:tcPr>
          <w:p w:rsidR="00353C44" w:rsidRPr="00FA46A7" w:rsidRDefault="00353C44" w:rsidP="00CD7681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54" w:type="dxa"/>
            <w:shd w:val="clear" w:color="auto" w:fill="auto"/>
          </w:tcPr>
          <w:p w:rsidR="00353C44" w:rsidRPr="00FA46A7" w:rsidRDefault="00353C44" w:rsidP="00CD7681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Кондратов Владимир Владимирович</w:t>
            </w:r>
          </w:p>
        </w:tc>
      </w:tr>
      <w:tr w:rsidR="00353C44" w:rsidRPr="00FA46A7" w:rsidTr="00CD7681">
        <w:trPr>
          <w:trHeight w:val="318"/>
        </w:trPr>
        <w:tc>
          <w:tcPr>
            <w:tcW w:w="5160" w:type="dxa"/>
            <w:shd w:val="clear" w:color="auto" w:fill="auto"/>
          </w:tcPr>
          <w:p w:rsidR="00353C44" w:rsidRPr="00FA46A7" w:rsidRDefault="00353C44" w:rsidP="00CD7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FA46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</w:t>
            </w:r>
            <w:r w:rsidRPr="00FA46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5154" w:type="dxa"/>
            <w:shd w:val="clear" w:color="auto" w:fill="auto"/>
          </w:tcPr>
          <w:p w:rsidR="00353C44" w:rsidRPr="00FA46A7" w:rsidRDefault="00353C44" w:rsidP="00CD7681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Райкова Анжела Алексеевна</w:t>
            </w:r>
          </w:p>
        </w:tc>
      </w:tr>
    </w:tbl>
    <w:p w:rsidR="00353C44" w:rsidRPr="00FA46A7" w:rsidRDefault="00353C44" w:rsidP="00353C44">
      <w:pPr>
        <w:widowControl w:val="0"/>
        <w:autoSpaceDE w:val="0"/>
        <w:spacing w:after="0" w:line="240" w:lineRule="auto"/>
        <w:ind w:right="-1" w:firstLine="85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A46A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353C44" w:rsidRPr="00FA46A7" w:rsidRDefault="00353C44" w:rsidP="00353C44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A46A7">
        <w:rPr>
          <w:rFonts w:ascii="Times New Roman" w:hAnsi="Times New Roman" w:cs="Times New Roman"/>
          <w:sz w:val="24"/>
          <w:szCs w:val="24"/>
        </w:rPr>
        <w:t xml:space="preserve">На заседании по </w:t>
      </w:r>
      <w:r w:rsidR="007762EB">
        <w:rPr>
          <w:rFonts w:ascii="Times New Roman" w:hAnsi="Times New Roman" w:cs="Times New Roman"/>
          <w:bCs/>
          <w:sz w:val="24"/>
          <w:szCs w:val="24"/>
        </w:rPr>
        <w:t>рассмотрению</w:t>
      </w:r>
      <w:r w:rsidRPr="00FA46A7">
        <w:rPr>
          <w:rFonts w:ascii="Times New Roman" w:hAnsi="Times New Roman" w:cs="Times New Roman"/>
          <w:bCs/>
          <w:sz w:val="24"/>
          <w:szCs w:val="24"/>
        </w:rPr>
        <w:t xml:space="preserve"> заяв</w:t>
      </w:r>
      <w:r w:rsidR="007762EB">
        <w:rPr>
          <w:rFonts w:ascii="Times New Roman" w:hAnsi="Times New Roman" w:cs="Times New Roman"/>
          <w:bCs/>
          <w:sz w:val="24"/>
          <w:szCs w:val="24"/>
        </w:rPr>
        <w:t>ок</w:t>
      </w:r>
      <w:r w:rsidRPr="00FA46A7">
        <w:rPr>
          <w:rFonts w:ascii="Times New Roman" w:hAnsi="Times New Roman" w:cs="Times New Roman"/>
          <w:bCs/>
          <w:sz w:val="24"/>
          <w:szCs w:val="24"/>
        </w:rPr>
        <w:t xml:space="preserve"> на участие в запросе предложений </w:t>
      </w:r>
      <w:r w:rsidRPr="00FA46A7">
        <w:rPr>
          <w:rFonts w:ascii="Times New Roman" w:hAnsi="Times New Roman" w:cs="Times New Roman"/>
          <w:sz w:val="24"/>
          <w:szCs w:val="24"/>
        </w:rPr>
        <w:t>присутствуют _____членов Комиссии. Комиссия правомочна осуществлять свои функции в соответствии с пунктом 3.4. Положения о закупках, кворум имеется.</w:t>
      </w:r>
    </w:p>
    <w:p w:rsidR="00353C44" w:rsidRPr="00FA46A7" w:rsidRDefault="00353C44" w:rsidP="00353C44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53C44" w:rsidRPr="00FA46A7" w:rsidRDefault="00353C44" w:rsidP="00353C44">
      <w:pPr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FA46A7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 w:rsidRPr="00FA46A7">
        <w:rPr>
          <w:rFonts w:ascii="Times New Roman" w:eastAsia="Times New Roman" w:hAnsi="Times New Roman" w:cs="Times New Roman"/>
          <w:sz w:val="24"/>
          <w:szCs w:val="24"/>
        </w:rPr>
        <w:t xml:space="preserve"> Процедура вскрытия конвертов с заявками </w:t>
      </w:r>
      <w:r w:rsidRPr="00FA46A7">
        <w:rPr>
          <w:rFonts w:ascii="Times New Roman" w:eastAsia="Times New Roman" w:hAnsi="Times New Roman" w:cs="Times New Roman"/>
          <w:bCs/>
          <w:sz w:val="24"/>
          <w:szCs w:val="24"/>
        </w:rPr>
        <w:t>на участие в запросе предложений проводилась по адресу:</w:t>
      </w:r>
      <w:r w:rsidRPr="00FA46A7">
        <w:rPr>
          <w:rFonts w:ascii="Times New Roman" w:eastAsia="Times New Roman" w:hAnsi="Times New Roman" w:cs="Times New Roman"/>
          <w:sz w:val="24"/>
          <w:szCs w:val="24"/>
        </w:rPr>
        <w:t xml:space="preserve"> 125167, г. Москва, Ленинградский проспект, 39, стр. 29, каб. 301, 03 февраля 2017 года, 12:00 часов (время московское).</w:t>
      </w:r>
    </w:p>
    <w:p w:rsidR="00353C44" w:rsidRPr="00FA46A7" w:rsidRDefault="00353C44" w:rsidP="00353C44">
      <w:pPr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353C44" w:rsidRPr="00FA46A7" w:rsidRDefault="00353C44" w:rsidP="00353C44">
      <w:pPr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FA46A7">
        <w:rPr>
          <w:rFonts w:ascii="Times New Roman" w:eastAsia="Times New Roman" w:hAnsi="Times New Roman" w:cs="Times New Roman"/>
          <w:b/>
          <w:sz w:val="24"/>
          <w:szCs w:val="24"/>
        </w:rPr>
        <w:t>5.</w:t>
      </w:r>
      <w:r w:rsidRPr="00FA46A7">
        <w:rPr>
          <w:rFonts w:ascii="Times New Roman" w:eastAsia="Times New Roman" w:hAnsi="Times New Roman" w:cs="Times New Roman"/>
          <w:sz w:val="24"/>
          <w:szCs w:val="24"/>
        </w:rPr>
        <w:t xml:space="preserve"> Процедура рассмотрения заявок на участие в запросе предложений проводилась по адресу: 125167, г. Москва, Ленинградский проспект, 39, стр. 29, каб. 301, 03 февраля 2017 года, </w:t>
      </w:r>
      <w:r w:rsidR="00DA7BB5" w:rsidRPr="00FA46A7">
        <w:rPr>
          <w:rFonts w:ascii="Times New Roman" w:eastAsia="Times New Roman" w:hAnsi="Times New Roman" w:cs="Times New Roman"/>
          <w:sz w:val="24"/>
          <w:szCs w:val="24"/>
        </w:rPr>
        <w:t>12</w:t>
      </w:r>
      <w:r w:rsidRPr="00FA46A7">
        <w:rPr>
          <w:rFonts w:ascii="Times New Roman" w:eastAsia="Times New Roman" w:hAnsi="Times New Roman" w:cs="Times New Roman"/>
          <w:sz w:val="24"/>
          <w:szCs w:val="24"/>
        </w:rPr>
        <w:t>:</w:t>
      </w:r>
      <w:r w:rsidR="00DA7BB5" w:rsidRPr="00FA46A7">
        <w:rPr>
          <w:rFonts w:ascii="Times New Roman" w:eastAsia="Times New Roman" w:hAnsi="Times New Roman" w:cs="Times New Roman"/>
          <w:sz w:val="24"/>
          <w:szCs w:val="24"/>
        </w:rPr>
        <w:t>15</w:t>
      </w:r>
      <w:r w:rsidRPr="00FA46A7">
        <w:rPr>
          <w:rFonts w:ascii="Times New Roman" w:eastAsia="Times New Roman" w:hAnsi="Times New Roman" w:cs="Times New Roman"/>
          <w:sz w:val="24"/>
          <w:szCs w:val="24"/>
        </w:rPr>
        <w:t xml:space="preserve"> часов (время московское).</w:t>
      </w:r>
    </w:p>
    <w:p w:rsidR="00353C44" w:rsidRPr="00FA46A7" w:rsidRDefault="00353C44" w:rsidP="00353C44">
      <w:pPr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353C44" w:rsidRPr="00FA46A7" w:rsidRDefault="00353C44" w:rsidP="00353C44">
      <w:pPr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FA46A7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6.</w:t>
      </w:r>
      <w:r w:rsidRPr="00FA46A7">
        <w:rPr>
          <w:rFonts w:ascii="Times New Roman" w:eastAsia="Times New Roman" w:hAnsi="Times New Roman" w:cs="Times New Roman"/>
          <w:sz w:val="24"/>
          <w:szCs w:val="24"/>
        </w:rPr>
        <w:t xml:space="preserve"> На процедуру рассмотрения были предоставлены заявки на участие в запросе предложений следующих участников закупки:</w:t>
      </w:r>
    </w:p>
    <w:p w:rsidR="00353C44" w:rsidRPr="00FA46A7" w:rsidRDefault="00353C44" w:rsidP="00353C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W w:w="10206" w:type="dxa"/>
        <w:tblInd w:w="137" w:type="dxa"/>
        <w:tblLook w:val="04A0" w:firstRow="1" w:lastRow="0" w:firstColumn="1" w:lastColumn="0" w:noHBand="0" w:noVBand="1"/>
      </w:tblPr>
      <w:tblGrid>
        <w:gridCol w:w="969"/>
        <w:gridCol w:w="4190"/>
        <w:gridCol w:w="2851"/>
        <w:gridCol w:w="2196"/>
      </w:tblGrid>
      <w:tr w:rsidR="00353C44" w:rsidRPr="00FA46A7" w:rsidTr="00B51708"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C44" w:rsidRPr="00FA46A7" w:rsidRDefault="00353C44" w:rsidP="00CD7681">
            <w:pPr>
              <w:spacing w:line="240" w:lineRule="auto"/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46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353C44" w:rsidRPr="00FA46A7" w:rsidRDefault="00353C44" w:rsidP="00CD768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46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заявки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44" w:rsidRPr="00FA46A7" w:rsidRDefault="00353C44" w:rsidP="00CD768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46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(для юридического лица), фамилия, имя, отчество (для физического лица) участника закупки 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C44" w:rsidRPr="00FA46A7" w:rsidRDefault="00353C44" w:rsidP="00CD768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46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Почтовый адрес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C44" w:rsidRPr="00FA46A7" w:rsidRDefault="00B51708" w:rsidP="00CD768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46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Предложение о </w:t>
            </w:r>
            <w:r w:rsidRPr="00FA46A7">
              <w:rPr>
                <w:rFonts w:ascii="Times New Roman" w:hAnsi="Times New Roman" w:cs="Times New Roman"/>
                <w:b/>
                <w:sz w:val="24"/>
                <w:szCs w:val="24"/>
              </w:rPr>
              <w:t>цене договора</w:t>
            </w:r>
            <w:r w:rsidRPr="00FA46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руб.</w:t>
            </w:r>
          </w:p>
        </w:tc>
      </w:tr>
      <w:tr w:rsidR="00CA1560" w:rsidRPr="00FA46A7" w:rsidTr="00B51708"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560" w:rsidRPr="00FA46A7" w:rsidRDefault="00CA1560" w:rsidP="00CA156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46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190" w:type="dxa"/>
          </w:tcPr>
          <w:p w:rsidR="00CA1560" w:rsidRPr="00FA46A7" w:rsidRDefault="00CA1560" w:rsidP="00CA156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6A7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«Частная охранная организация «Витязь»</w:t>
            </w:r>
          </w:p>
          <w:p w:rsidR="00CA1560" w:rsidRPr="00FA46A7" w:rsidRDefault="00CA1560" w:rsidP="00CA156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6A7">
              <w:rPr>
                <w:rFonts w:ascii="Times New Roman" w:eastAsia="Times New Roman" w:hAnsi="Times New Roman" w:cs="Times New Roman"/>
                <w:sz w:val="24"/>
                <w:szCs w:val="24"/>
              </w:rPr>
              <w:t>ИНН/КПП/ОГРН</w:t>
            </w:r>
          </w:p>
          <w:p w:rsidR="00CA1560" w:rsidRPr="00FA46A7" w:rsidRDefault="00CA1560" w:rsidP="00CA156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6A7">
              <w:rPr>
                <w:rFonts w:ascii="Times New Roman" w:eastAsia="Times New Roman" w:hAnsi="Times New Roman" w:cs="Times New Roman"/>
                <w:sz w:val="24"/>
                <w:szCs w:val="24"/>
              </w:rPr>
              <w:t>2320047393/232001001/1022302924159</w:t>
            </w:r>
          </w:p>
        </w:tc>
        <w:tc>
          <w:tcPr>
            <w:tcW w:w="2851" w:type="dxa"/>
          </w:tcPr>
          <w:p w:rsidR="00CA1560" w:rsidRPr="00FA46A7" w:rsidRDefault="00CA1560" w:rsidP="00CA156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6A7">
              <w:rPr>
                <w:rFonts w:ascii="Times New Roman" w:eastAsia="Times New Roman" w:hAnsi="Times New Roman" w:cs="Times New Roman"/>
                <w:sz w:val="24"/>
                <w:szCs w:val="24"/>
              </w:rPr>
              <w:t>354000, Краснодарский край, г. Сочи, пер. Промышленный, д.4</w:t>
            </w:r>
          </w:p>
        </w:tc>
        <w:tc>
          <w:tcPr>
            <w:tcW w:w="2196" w:type="dxa"/>
          </w:tcPr>
          <w:p w:rsidR="00CA1560" w:rsidRPr="00FA46A7" w:rsidRDefault="00CA1560" w:rsidP="00CA156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6A7">
              <w:rPr>
                <w:rFonts w:ascii="Times New Roman" w:eastAsia="Times New Roman" w:hAnsi="Times New Roman" w:cs="Times New Roman"/>
                <w:sz w:val="24"/>
                <w:szCs w:val="24"/>
              </w:rPr>
              <w:t>1 337 319,63 без НДС</w:t>
            </w:r>
          </w:p>
        </w:tc>
      </w:tr>
      <w:tr w:rsidR="00CA1560" w:rsidRPr="00FA46A7" w:rsidTr="00B51708"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560" w:rsidRPr="00FA46A7" w:rsidRDefault="00CA1560" w:rsidP="00CA156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46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190" w:type="dxa"/>
          </w:tcPr>
          <w:p w:rsidR="00CA1560" w:rsidRPr="00FA46A7" w:rsidRDefault="00CA1560" w:rsidP="00CA156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6A7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«Частная охранная организация «Альянс»</w:t>
            </w:r>
          </w:p>
          <w:p w:rsidR="00CA1560" w:rsidRPr="00FA46A7" w:rsidRDefault="00CA1560" w:rsidP="00CA156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6A7">
              <w:rPr>
                <w:rFonts w:ascii="Times New Roman" w:eastAsia="Times New Roman" w:hAnsi="Times New Roman" w:cs="Times New Roman"/>
                <w:sz w:val="24"/>
                <w:szCs w:val="24"/>
              </w:rPr>
              <w:t>ИНН/КПП/ОГРН 2320140875/232001001/1062320039891</w:t>
            </w:r>
          </w:p>
        </w:tc>
        <w:tc>
          <w:tcPr>
            <w:tcW w:w="2851" w:type="dxa"/>
          </w:tcPr>
          <w:p w:rsidR="00CA1560" w:rsidRPr="00FA46A7" w:rsidRDefault="00CA1560" w:rsidP="00CA156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6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354000, Краснодарский край, г. Сочи, пер. промышленный, д.4 </w:t>
            </w:r>
          </w:p>
        </w:tc>
        <w:tc>
          <w:tcPr>
            <w:tcW w:w="2196" w:type="dxa"/>
          </w:tcPr>
          <w:p w:rsidR="00CA1560" w:rsidRPr="00FA46A7" w:rsidRDefault="00CA1560" w:rsidP="00CA156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6A7">
              <w:rPr>
                <w:rFonts w:ascii="Times New Roman" w:eastAsia="Times New Roman" w:hAnsi="Times New Roman" w:cs="Times New Roman"/>
                <w:sz w:val="24"/>
                <w:szCs w:val="24"/>
              </w:rPr>
              <w:t>1 344 108,05</w:t>
            </w:r>
            <w:r w:rsidRPr="00FA46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46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без НДС </w:t>
            </w:r>
          </w:p>
        </w:tc>
      </w:tr>
    </w:tbl>
    <w:p w:rsidR="00353C44" w:rsidRPr="00FA46A7" w:rsidRDefault="00353C44" w:rsidP="00353C44">
      <w:pPr>
        <w:spacing w:after="0" w:line="240" w:lineRule="auto"/>
        <w:ind w:left="-142" w:firstLine="8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53C44" w:rsidRPr="00FA46A7" w:rsidRDefault="00353C44" w:rsidP="00353C44">
      <w:pPr>
        <w:spacing w:after="0" w:line="240" w:lineRule="auto"/>
        <w:ind w:left="-142" w:firstLine="8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6A7">
        <w:rPr>
          <w:rFonts w:ascii="Times New Roman" w:eastAsia="Times New Roman" w:hAnsi="Times New Roman" w:cs="Times New Roman"/>
          <w:b/>
          <w:sz w:val="24"/>
          <w:szCs w:val="24"/>
        </w:rPr>
        <w:t>6.</w:t>
      </w:r>
      <w:r w:rsidRPr="00FA46A7">
        <w:rPr>
          <w:rFonts w:ascii="Times New Roman" w:eastAsia="Times New Roman" w:hAnsi="Times New Roman" w:cs="Times New Roman"/>
          <w:sz w:val="24"/>
          <w:szCs w:val="24"/>
        </w:rPr>
        <w:t xml:space="preserve"> Комиссия рассмотрела заявки на участие в запросе предложений на соответствие требованиям и условиям, установленным в документации, и приняла следующее решение: </w:t>
      </w:r>
    </w:p>
    <w:p w:rsidR="00353C44" w:rsidRPr="00FA46A7" w:rsidRDefault="00353C44" w:rsidP="00353C44">
      <w:pPr>
        <w:spacing w:after="0" w:line="240" w:lineRule="auto"/>
        <w:ind w:left="-142" w:firstLine="85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53C44" w:rsidRPr="00FA46A7" w:rsidRDefault="00353C44" w:rsidP="00353C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6A7">
        <w:rPr>
          <w:rFonts w:ascii="Times New Roman" w:eastAsia="Times New Roman" w:hAnsi="Times New Roman" w:cs="Times New Roman"/>
          <w:sz w:val="24"/>
          <w:szCs w:val="24"/>
        </w:rPr>
        <w:t xml:space="preserve">            6.1. Допустить к участию в запросе предложений и признать участниками запроса предложений участников закупки, подавших заявки:</w:t>
      </w:r>
    </w:p>
    <w:p w:rsidR="00353C44" w:rsidRPr="00FA46A7" w:rsidRDefault="00353C44" w:rsidP="00353C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W w:w="10206" w:type="dxa"/>
        <w:tblInd w:w="137" w:type="dxa"/>
        <w:tblLook w:val="04A0" w:firstRow="1" w:lastRow="0" w:firstColumn="1" w:lastColumn="0" w:noHBand="0" w:noVBand="1"/>
      </w:tblPr>
      <w:tblGrid>
        <w:gridCol w:w="969"/>
        <w:gridCol w:w="4190"/>
        <w:gridCol w:w="2851"/>
        <w:gridCol w:w="2196"/>
      </w:tblGrid>
      <w:tr w:rsidR="00353C44" w:rsidRPr="00FA46A7" w:rsidTr="00B51708"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C44" w:rsidRPr="00FA46A7" w:rsidRDefault="00353C44" w:rsidP="00CD7681">
            <w:pPr>
              <w:spacing w:line="240" w:lineRule="auto"/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46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353C44" w:rsidRPr="00FA46A7" w:rsidRDefault="00353C44" w:rsidP="00CD768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46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заявки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44" w:rsidRPr="00FA46A7" w:rsidRDefault="00353C44" w:rsidP="00CD768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46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(для юридического лица), фамилия, имя, отчество (для физического лица) участника закупки 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C44" w:rsidRPr="00FA46A7" w:rsidRDefault="00353C44" w:rsidP="00CD768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46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Почтовый адрес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C44" w:rsidRPr="00FA46A7" w:rsidRDefault="00B51708" w:rsidP="00CD768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46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Предложение о </w:t>
            </w:r>
            <w:r w:rsidRPr="00FA46A7">
              <w:rPr>
                <w:rFonts w:ascii="Times New Roman" w:hAnsi="Times New Roman" w:cs="Times New Roman"/>
                <w:b/>
                <w:sz w:val="24"/>
                <w:szCs w:val="24"/>
              </w:rPr>
              <w:t>цене договора</w:t>
            </w:r>
            <w:r w:rsidRPr="00FA46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руб.</w:t>
            </w:r>
          </w:p>
        </w:tc>
      </w:tr>
      <w:tr w:rsidR="006C2372" w:rsidRPr="00FA46A7" w:rsidTr="00B51708"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372" w:rsidRPr="00FA46A7" w:rsidRDefault="006C2372" w:rsidP="006C23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46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190" w:type="dxa"/>
          </w:tcPr>
          <w:p w:rsidR="006C2372" w:rsidRPr="00FA46A7" w:rsidRDefault="006C2372" w:rsidP="006C23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6A7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«Частная охранная организация «Витязь»</w:t>
            </w:r>
          </w:p>
          <w:p w:rsidR="006C2372" w:rsidRPr="00FA46A7" w:rsidRDefault="006C2372" w:rsidP="006C23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6A7">
              <w:rPr>
                <w:rFonts w:ascii="Times New Roman" w:eastAsia="Times New Roman" w:hAnsi="Times New Roman" w:cs="Times New Roman"/>
                <w:sz w:val="24"/>
                <w:szCs w:val="24"/>
              </w:rPr>
              <w:t>ИНН/КПП/ОГРН</w:t>
            </w:r>
          </w:p>
          <w:p w:rsidR="006C2372" w:rsidRPr="00FA46A7" w:rsidRDefault="006C2372" w:rsidP="006C23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6A7">
              <w:rPr>
                <w:rFonts w:ascii="Times New Roman" w:eastAsia="Times New Roman" w:hAnsi="Times New Roman" w:cs="Times New Roman"/>
                <w:sz w:val="24"/>
                <w:szCs w:val="24"/>
              </w:rPr>
              <w:t>2320047393/232001001/1022302924159</w:t>
            </w:r>
          </w:p>
        </w:tc>
        <w:tc>
          <w:tcPr>
            <w:tcW w:w="2851" w:type="dxa"/>
          </w:tcPr>
          <w:p w:rsidR="006C2372" w:rsidRPr="00FA46A7" w:rsidRDefault="006C2372" w:rsidP="006C23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6A7">
              <w:rPr>
                <w:rFonts w:ascii="Times New Roman" w:eastAsia="Times New Roman" w:hAnsi="Times New Roman" w:cs="Times New Roman"/>
                <w:sz w:val="24"/>
                <w:szCs w:val="24"/>
              </w:rPr>
              <w:t>354000, Краснодарский край, г. Сочи, пер. Промышленный, д.4</w:t>
            </w:r>
          </w:p>
        </w:tc>
        <w:tc>
          <w:tcPr>
            <w:tcW w:w="2196" w:type="dxa"/>
          </w:tcPr>
          <w:p w:rsidR="006C2372" w:rsidRPr="00FA46A7" w:rsidRDefault="006C2372" w:rsidP="006C23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6A7">
              <w:rPr>
                <w:rFonts w:ascii="Times New Roman" w:eastAsia="Times New Roman" w:hAnsi="Times New Roman" w:cs="Times New Roman"/>
                <w:sz w:val="24"/>
                <w:szCs w:val="24"/>
              </w:rPr>
              <w:t>1 337 319,63 без НДС</w:t>
            </w:r>
          </w:p>
        </w:tc>
      </w:tr>
      <w:tr w:rsidR="006C2372" w:rsidRPr="00FA46A7" w:rsidTr="00B51708"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372" w:rsidRPr="00FA46A7" w:rsidRDefault="006C2372" w:rsidP="006C23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46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190" w:type="dxa"/>
          </w:tcPr>
          <w:p w:rsidR="006C2372" w:rsidRPr="00FA46A7" w:rsidRDefault="006C2372" w:rsidP="006C23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6A7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«Частная охранная организация «Альянс»</w:t>
            </w:r>
          </w:p>
          <w:p w:rsidR="006C2372" w:rsidRPr="00FA46A7" w:rsidRDefault="006C2372" w:rsidP="006C23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6A7">
              <w:rPr>
                <w:rFonts w:ascii="Times New Roman" w:eastAsia="Times New Roman" w:hAnsi="Times New Roman" w:cs="Times New Roman"/>
                <w:sz w:val="24"/>
                <w:szCs w:val="24"/>
              </w:rPr>
              <w:t>ИНН/КПП/ОГРН 2320140875/232001001/1062320039891</w:t>
            </w:r>
          </w:p>
        </w:tc>
        <w:tc>
          <w:tcPr>
            <w:tcW w:w="2851" w:type="dxa"/>
          </w:tcPr>
          <w:p w:rsidR="006C2372" w:rsidRPr="00FA46A7" w:rsidRDefault="006C2372" w:rsidP="006C23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6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354000, Краснодарский край, г. Сочи, пер. промышленный, д.4 </w:t>
            </w:r>
          </w:p>
        </w:tc>
        <w:tc>
          <w:tcPr>
            <w:tcW w:w="2196" w:type="dxa"/>
          </w:tcPr>
          <w:p w:rsidR="006C2372" w:rsidRPr="00FA46A7" w:rsidRDefault="006C2372" w:rsidP="006C23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6A7">
              <w:rPr>
                <w:rFonts w:ascii="Times New Roman" w:eastAsia="Times New Roman" w:hAnsi="Times New Roman" w:cs="Times New Roman"/>
                <w:sz w:val="24"/>
                <w:szCs w:val="24"/>
              </w:rPr>
              <w:t>1 344 108,05</w:t>
            </w:r>
            <w:r w:rsidRPr="00FA46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46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без НДС </w:t>
            </w:r>
          </w:p>
        </w:tc>
      </w:tr>
    </w:tbl>
    <w:p w:rsidR="00353C44" w:rsidRPr="00FA46A7" w:rsidRDefault="00353C44" w:rsidP="00353C44">
      <w:pPr>
        <w:spacing w:after="27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6A7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</w:p>
    <w:p w:rsidR="00353C44" w:rsidRPr="00FA46A7" w:rsidRDefault="00353C44" w:rsidP="00353C44">
      <w:pPr>
        <w:spacing w:after="27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6A7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7762EB">
        <w:rPr>
          <w:rFonts w:ascii="Times New Roman" w:eastAsia="Times New Roman" w:hAnsi="Times New Roman" w:cs="Times New Roman"/>
          <w:sz w:val="24"/>
          <w:szCs w:val="24"/>
        </w:rPr>
        <w:tab/>
      </w:r>
      <w:bookmarkStart w:id="0" w:name="_GoBack"/>
      <w:bookmarkEnd w:id="0"/>
      <w:r w:rsidRPr="00FA46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A46A7">
        <w:rPr>
          <w:rFonts w:ascii="Times New Roman" w:eastAsia="Times New Roman" w:hAnsi="Times New Roman" w:cs="Times New Roman"/>
          <w:b/>
          <w:sz w:val="24"/>
          <w:szCs w:val="24"/>
        </w:rPr>
        <w:t>7.</w:t>
      </w:r>
      <w:r w:rsidRPr="00FA46A7">
        <w:rPr>
          <w:rFonts w:ascii="Times New Roman" w:eastAsia="Times New Roman" w:hAnsi="Times New Roman" w:cs="Times New Roman"/>
          <w:sz w:val="24"/>
          <w:szCs w:val="24"/>
        </w:rPr>
        <w:t xml:space="preserve"> Настоящий протокол подлежит размещению в Единой информационной системе в сфере закупок </w:t>
      </w:r>
      <w:hyperlink r:id="rId6" w:history="1">
        <w:r w:rsidRPr="00FA46A7">
          <w:rPr>
            <w:rStyle w:val="a9"/>
            <w:rFonts w:ascii="Times New Roman" w:eastAsia="Times New Roman" w:hAnsi="Times New Roman" w:cs="Times New Roman"/>
            <w:sz w:val="24"/>
            <w:szCs w:val="24"/>
          </w:rPr>
          <w:t>www.zakupki.gov.ru</w:t>
        </w:r>
      </w:hyperlink>
      <w:r w:rsidRPr="00FA46A7">
        <w:rPr>
          <w:rFonts w:ascii="Times New Roman" w:eastAsia="Times New Roman" w:hAnsi="Times New Roman" w:cs="Times New Roman"/>
          <w:sz w:val="24"/>
          <w:szCs w:val="24"/>
        </w:rPr>
        <w:t>. не позднее, чем через три дня со дня подписания настоящего протокола.</w:t>
      </w:r>
    </w:p>
    <w:p w:rsidR="00353C44" w:rsidRPr="00FA46A7" w:rsidRDefault="00353C44" w:rsidP="00353C44">
      <w:pPr>
        <w:spacing w:after="27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6A7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FA46A7">
        <w:rPr>
          <w:rFonts w:ascii="Times New Roman" w:eastAsia="Times New Roman" w:hAnsi="Times New Roman" w:cs="Times New Roman"/>
          <w:b/>
          <w:sz w:val="24"/>
          <w:szCs w:val="24"/>
        </w:rPr>
        <w:t>8 .</w:t>
      </w:r>
      <w:r w:rsidRPr="00FA46A7">
        <w:rPr>
          <w:rFonts w:ascii="Times New Roman" w:eastAsia="Times New Roman" w:hAnsi="Times New Roman" w:cs="Times New Roman"/>
          <w:sz w:val="24"/>
          <w:szCs w:val="24"/>
        </w:rPr>
        <w:t xml:space="preserve"> Подписи членов Комиссии</w:t>
      </w:r>
    </w:p>
    <w:tbl>
      <w:tblPr>
        <w:tblW w:w="505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2860"/>
        <w:gridCol w:w="1649"/>
        <w:gridCol w:w="1881"/>
      </w:tblGrid>
      <w:tr w:rsidR="00353C44" w:rsidRPr="00FA46A7" w:rsidTr="00CD7681">
        <w:tc>
          <w:tcPr>
            <w:tcW w:w="1977" w:type="pct"/>
            <w:shd w:val="clear" w:color="auto" w:fill="DEEAF6"/>
          </w:tcPr>
          <w:p w:rsidR="00353C44" w:rsidRPr="00FA46A7" w:rsidRDefault="00353C44" w:rsidP="00CD7681">
            <w:pPr>
              <w:pStyle w:val="a3"/>
              <w:autoSpaceDE w:val="0"/>
              <w:autoSpaceDN w:val="0"/>
              <w:adjustRightInd w:val="0"/>
              <w:ind w:firstLine="567"/>
              <w:jc w:val="center"/>
              <w:rPr>
                <w:b/>
                <w:szCs w:val="24"/>
              </w:rPr>
            </w:pPr>
            <w:r w:rsidRPr="00FA46A7">
              <w:rPr>
                <w:b/>
                <w:szCs w:val="24"/>
              </w:rPr>
              <w:t>Комиссия</w:t>
            </w:r>
          </w:p>
        </w:tc>
        <w:tc>
          <w:tcPr>
            <w:tcW w:w="1353" w:type="pct"/>
            <w:shd w:val="clear" w:color="auto" w:fill="DEEAF6"/>
          </w:tcPr>
          <w:p w:rsidR="00353C44" w:rsidRPr="00FA46A7" w:rsidRDefault="00353C44" w:rsidP="00CD7681">
            <w:pPr>
              <w:pStyle w:val="a3"/>
              <w:autoSpaceDE w:val="0"/>
              <w:autoSpaceDN w:val="0"/>
              <w:adjustRightInd w:val="0"/>
              <w:ind w:firstLine="0"/>
              <w:jc w:val="center"/>
              <w:rPr>
                <w:b/>
                <w:szCs w:val="24"/>
              </w:rPr>
            </w:pPr>
            <w:r w:rsidRPr="00FA46A7">
              <w:rPr>
                <w:b/>
                <w:szCs w:val="24"/>
              </w:rPr>
              <w:t>ФИО</w:t>
            </w:r>
          </w:p>
        </w:tc>
        <w:tc>
          <w:tcPr>
            <w:tcW w:w="780" w:type="pct"/>
            <w:shd w:val="clear" w:color="auto" w:fill="DEEAF6"/>
          </w:tcPr>
          <w:p w:rsidR="00353C44" w:rsidRPr="00FA46A7" w:rsidRDefault="00353C44" w:rsidP="00CD7681">
            <w:pPr>
              <w:pStyle w:val="a3"/>
              <w:autoSpaceDE w:val="0"/>
              <w:autoSpaceDN w:val="0"/>
              <w:adjustRightInd w:val="0"/>
              <w:ind w:firstLine="0"/>
              <w:jc w:val="center"/>
              <w:rPr>
                <w:b/>
                <w:szCs w:val="24"/>
              </w:rPr>
            </w:pPr>
            <w:r w:rsidRPr="00FA46A7">
              <w:rPr>
                <w:b/>
                <w:szCs w:val="24"/>
              </w:rPr>
              <w:t>«За», «Против»</w:t>
            </w:r>
          </w:p>
        </w:tc>
        <w:tc>
          <w:tcPr>
            <w:tcW w:w="890" w:type="pct"/>
            <w:shd w:val="clear" w:color="auto" w:fill="DEEAF6"/>
          </w:tcPr>
          <w:p w:rsidR="00353C44" w:rsidRPr="00FA46A7" w:rsidRDefault="00353C44" w:rsidP="00CD7681">
            <w:pPr>
              <w:pStyle w:val="a3"/>
              <w:autoSpaceDE w:val="0"/>
              <w:autoSpaceDN w:val="0"/>
              <w:adjustRightInd w:val="0"/>
              <w:ind w:firstLine="0"/>
              <w:jc w:val="center"/>
              <w:rPr>
                <w:b/>
                <w:szCs w:val="24"/>
              </w:rPr>
            </w:pPr>
            <w:r w:rsidRPr="00FA46A7">
              <w:rPr>
                <w:b/>
                <w:szCs w:val="24"/>
              </w:rPr>
              <w:t>Подпись</w:t>
            </w:r>
          </w:p>
        </w:tc>
      </w:tr>
      <w:tr w:rsidR="00353C44" w:rsidRPr="00FA46A7" w:rsidTr="00CD7681">
        <w:trPr>
          <w:trHeight w:val="608"/>
        </w:trPr>
        <w:tc>
          <w:tcPr>
            <w:tcW w:w="1977" w:type="pct"/>
            <w:shd w:val="clear" w:color="auto" w:fill="auto"/>
          </w:tcPr>
          <w:p w:rsidR="00353C44" w:rsidRPr="00FA46A7" w:rsidRDefault="00353C44" w:rsidP="00CD7681">
            <w:pPr>
              <w:pStyle w:val="a3"/>
              <w:autoSpaceDE w:val="0"/>
              <w:autoSpaceDN w:val="0"/>
              <w:adjustRightInd w:val="0"/>
              <w:ind w:firstLine="0"/>
              <w:jc w:val="left"/>
              <w:rPr>
                <w:bCs/>
                <w:szCs w:val="24"/>
              </w:rPr>
            </w:pPr>
            <w:r w:rsidRPr="00FA46A7">
              <w:rPr>
                <w:bCs/>
                <w:szCs w:val="24"/>
              </w:rPr>
              <w:t xml:space="preserve">Председатель Комиссии </w:t>
            </w:r>
          </w:p>
        </w:tc>
        <w:tc>
          <w:tcPr>
            <w:tcW w:w="1353" w:type="pct"/>
            <w:shd w:val="clear" w:color="auto" w:fill="auto"/>
          </w:tcPr>
          <w:p w:rsidR="00353C44" w:rsidRPr="00FA46A7" w:rsidRDefault="00353C44" w:rsidP="00CD7681">
            <w:pPr>
              <w:pStyle w:val="a3"/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FA46A7">
              <w:rPr>
                <w:szCs w:val="24"/>
              </w:rPr>
              <w:t>Ларченков Дмитрий Юрьевич</w:t>
            </w:r>
          </w:p>
        </w:tc>
        <w:tc>
          <w:tcPr>
            <w:tcW w:w="780" w:type="pct"/>
            <w:shd w:val="clear" w:color="auto" w:fill="auto"/>
          </w:tcPr>
          <w:p w:rsidR="00353C44" w:rsidRPr="00FA46A7" w:rsidRDefault="00353C44" w:rsidP="00CD7681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  <w:tc>
          <w:tcPr>
            <w:tcW w:w="890" w:type="pct"/>
            <w:shd w:val="clear" w:color="auto" w:fill="auto"/>
          </w:tcPr>
          <w:p w:rsidR="00353C44" w:rsidRPr="00FA46A7" w:rsidRDefault="00353C44" w:rsidP="00CD7681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</w:tr>
      <w:tr w:rsidR="00353C44" w:rsidRPr="00FA46A7" w:rsidTr="00CD7681">
        <w:trPr>
          <w:trHeight w:val="562"/>
        </w:trPr>
        <w:tc>
          <w:tcPr>
            <w:tcW w:w="1977" w:type="pct"/>
            <w:shd w:val="clear" w:color="auto" w:fill="auto"/>
          </w:tcPr>
          <w:p w:rsidR="00353C44" w:rsidRPr="00FA46A7" w:rsidRDefault="00353C44" w:rsidP="00CD7681">
            <w:pPr>
              <w:pStyle w:val="a3"/>
              <w:autoSpaceDE w:val="0"/>
              <w:autoSpaceDN w:val="0"/>
              <w:adjustRightInd w:val="0"/>
              <w:ind w:firstLine="0"/>
              <w:jc w:val="left"/>
              <w:rPr>
                <w:bCs/>
                <w:szCs w:val="24"/>
              </w:rPr>
            </w:pPr>
            <w:r w:rsidRPr="00FA46A7">
              <w:rPr>
                <w:bCs/>
                <w:szCs w:val="24"/>
              </w:rPr>
              <w:lastRenderedPageBreak/>
              <w:t>Заместитель Председателя Комиссии</w:t>
            </w:r>
          </w:p>
        </w:tc>
        <w:tc>
          <w:tcPr>
            <w:tcW w:w="1353" w:type="pct"/>
            <w:shd w:val="clear" w:color="auto" w:fill="auto"/>
          </w:tcPr>
          <w:p w:rsidR="00353C44" w:rsidRPr="00FA46A7" w:rsidRDefault="00353C44" w:rsidP="00CD7681">
            <w:pPr>
              <w:pStyle w:val="a3"/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FA46A7">
              <w:rPr>
                <w:szCs w:val="24"/>
              </w:rPr>
              <w:t>Дараселия Леван Шотаевич</w:t>
            </w:r>
          </w:p>
        </w:tc>
        <w:tc>
          <w:tcPr>
            <w:tcW w:w="780" w:type="pct"/>
            <w:shd w:val="clear" w:color="auto" w:fill="auto"/>
          </w:tcPr>
          <w:p w:rsidR="00353C44" w:rsidRPr="00FA46A7" w:rsidRDefault="00353C44" w:rsidP="00CD7681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  <w:tc>
          <w:tcPr>
            <w:tcW w:w="890" w:type="pct"/>
            <w:shd w:val="clear" w:color="auto" w:fill="auto"/>
          </w:tcPr>
          <w:p w:rsidR="00353C44" w:rsidRPr="00FA46A7" w:rsidRDefault="00353C44" w:rsidP="00CD7681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</w:tr>
      <w:tr w:rsidR="00353C44" w:rsidRPr="00FA46A7" w:rsidTr="00CD7681">
        <w:trPr>
          <w:trHeight w:val="570"/>
        </w:trPr>
        <w:tc>
          <w:tcPr>
            <w:tcW w:w="1977" w:type="pct"/>
            <w:shd w:val="clear" w:color="auto" w:fill="auto"/>
          </w:tcPr>
          <w:p w:rsidR="00353C44" w:rsidRPr="00FA46A7" w:rsidRDefault="00353C44" w:rsidP="00CD76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6A7">
              <w:rPr>
                <w:rFonts w:ascii="Times New Roman" w:hAnsi="Times New Roman" w:cs="Times New Roman"/>
                <w:bCs/>
                <w:sz w:val="24"/>
                <w:szCs w:val="24"/>
              </w:rPr>
              <w:t>Член Комиссии</w:t>
            </w:r>
          </w:p>
        </w:tc>
        <w:tc>
          <w:tcPr>
            <w:tcW w:w="1353" w:type="pct"/>
            <w:shd w:val="clear" w:color="auto" w:fill="auto"/>
          </w:tcPr>
          <w:p w:rsidR="00353C44" w:rsidRPr="00FA46A7" w:rsidRDefault="00353C44" w:rsidP="00CD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6A7">
              <w:rPr>
                <w:rFonts w:ascii="Times New Roman" w:hAnsi="Times New Roman" w:cs="Times New Roman"/>
                <w:sz w:val="24"/>
                <w:szCs w:val="24"/>
              </w:rPr>
              <w:t>Дроганова Александра Александровна</w:t>
            </w:r>
          </w:p>
        </w:tc>
        <w:tc>
          <w:tcPr>
            <w:tcW w:w="780" w:type="pct"/>
            <w:shd w:val="clear" w:color="auto" w:fill="auto"/>
          </w:tcPr>
          <w:p w:rsidR="00353C44" w:rsidRPr="00FA46A7" w:rsidRDefault="00353C44" w:rsidP="00CD7681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  <w:tc>
          <w:tcPr>
            <w:tcW w:w="890" w:type="pct"/>
            <w:shd w:val="clear" w:color="auto" w:fill="auto"/>
          </w:tcPr>
          <w:p w:rsidR="00353C44" w:rsidRPr="00FA46A7" w:rsidRDefault="00353C44" w:rsidP="00CD7681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</w:tr>
      <w:tr w:rsidR="00353C44" w:rsidRPr="00FA46A7" w:rsidTr="00CD7681">
        <w:trPr>
          <w:trHeight w:val="552"/>
        </w:trPr>
        <w:tc>
          <w:tcPr>
            <w:tcW w:w="1977" w:type="pct"/>
            <w:shd w:val="clear" w:color="auto" w:fill="auto"/>
          </w:tcPr>
          <w:p w:rsidR="00353C44" w:rsidRPr="00FA46A7" w:rsidRDefault="00353C44" w:rsidP="00CD7681">
            <w:pPr>
              <w:pStyle w:val="a3"/>
              <w:autoSpaceDE w:val="0"/>
              <w:autoSpaceDN w:val="0"/>
              <w:adjustRightInd w:val="0"/>
              <w:ind w:firstLine="0"/>
              <w:rPr>
                <w:szCs w:val="24"/>
              </w:rPr>
            </w:pPr>
            <w:r w:rsidRPr="00FA46A7">
              <w:rPr>
                <w:bCs/>
                <w:szCs w:val="24"/>
              </w:rPr>
              <w:t>Член Комиссии</w:t>
            </w:r>
          </w:p>
        </w:tc>
        <w:tc>
          <w:tcPr>
            <w:tcW w:w="1353" w:type="pct"/>
            <w:shd w:val="clear" w:color="auto" w:fill="auto"/>
          </w:tcPr>
          <w:p w:rsidR="00353C44" w:rsidRPr="00FA46A7" w:rsidRDefault="00353C44" w:rsidP="00CD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6A7">
              <w:rPr>
                <w:rFonts w:ascii="Times New Roman" w:hAnsi="Times New Roman" w:cs="Times New Roman"/>
                <w:sz w:val="24"/>
                <w:szCs w:val="24"/>
              </w:rPr>
              <w:t>Сергеев Николай Юрьевич</w:t>
            </w:r>
          </w:p>
        </w:tc>
        <w:tc>
          <w:tcPr>
            <w:tcW w:w="780" w:type="pct"/>
            <w:shd w:val="clear" w:color="auto" w:fill="auto"/>
          </w:tcPr>
          <w:p w:rsidR="00353C44" w:rsidRPr="00FA46A7" w:rsidRDefault="00353C44" w:rsidP="00CD7681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  <w:tc>
          <w:tcPr>
            <w:tcW w:w="890" w:type="pct"/>
            <w:shd w:val="clear" w:color="auto" w:fill="auto"/>
          </w:tcPr>
          <w:p w:rsidR="00353C44" w:rsidRPr="00FA46A7" w:rsidRDefault="00353C44" w:rsidP="00CD7681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</w:tr>
      <w:tr w:rsidR="00353C44" w:rsidRPr="00FA46A7" w:rsidTr="00CD7681">
        <w:trPr>
          <w:trHeight w:val="562"/>
        </w:trPr>
        <w:tc>
          <w:tcPr>
            <w:tcW w:w="1977" w:type="pct"/>
            <w:shd w:val="clear" w:color="auto" w:fill="auto"/>
          </w:tcPr>
          <w:p w:rsidR="00353C44" w:rsidRPr="00FA46A7" w:rsidRDefault="00353C44" w:rsidP="00CD7681">
            <w:pPr>
              <w:pStyle w:val="a3"/>
              <w:autoSpaceDE w:val="0"/>
              <w:autoSpaceDN w:val="0"/>
              <w:adjustRightInd w:val="0"/>
              <w:ind w:firstLine="0"/>
              <w:rPr>
                <w:szCs w:val="24"/>
              </w:rPr>
            </w:pPr>
            <w:r w:rsidRPr="00FA46A7">
              <w:rPr>
                <w:bCs/>
                <w:szCs w:val="24"/>
              </w:rPr>
              <w:t>Член Комиссии</w:t>
            </w:r>
          </w:p>
        </w:tc>
        <w:tc>
          <w:tcPr>
            <w:tcW w:w="1353" w:type="pct"/>
            <w:shd w:val="clear" w:color="auto" w:fill="auto"/>
          </w:tcPr>
          <w:p w:rsidR="00353C44" w:rsidRPr="00FA46A7" w:rsidRDefault="00353C44" w:rsidP="00CD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6A7">
              <w:rPr>
                <w:rFonts w:ascii="Times New Roman" w:hAnsi="Times New Roman" w:cs="Times New Roman"/>
                <w:sz w:val="24"/>
                <w:szCs w:val="24"/>
              </w:rPr>
              <w:t>Огнев Павел Витальевич</w:t>
            </w:r>
          </w:p>
        </w:tc>
        <w:tc>
          <w:tcPr>
            <w:tcW w:w="780" w:type="pct"/>
            <w:shd w:val="clear" w:color="auto" w:fill="auto"/>
          </w:tcPr>
          <w:p w:rsidR="00353C44" w:rsidRPr="00FA46A7" w:rsidRDefault="00353C44" w:rsidP="00CD7681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  <w:tc>
          <w:tcPr>
            <w:tcW w:w="890" w:type="pct"/>
            <w:shd w:val="clear" w:color="auto" w:fill="auto"/>
          </w:tcPr>
          <w:p w:rsidR="00353C44" w:rsidRPr="00FA46A7" w:rsidRDefault="00353C44" w:rsidP="00CD7681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</w:tr>
      <w:tr w:rsidR="00353C44" w:rsidRPr="00FA46A7" w:rsidTr="00CD7681">
        <w:trPr>
          <w:trHeight w:val="394"/>
        </w:trPr>
        <w:tc>
          <w:tcPr>
            <w:tcW w:w="1977" w:type="pct"/>
            <w:shd w:val="clear" w:color="auto" w:fill="auto"/>
          </w:tcPr>
          <w:p w:rsidR="00353C44" w:rsidRPr="00FA46A7" w:rsidRDefault="00353C44" w:rsidP="00CD7681">
            <w:pPr>
              <w:pStyle w:val="a3"/>
              <w:autoSpaceDE w:val="0"/>
              <w:autoSpaceDN w:val="0"/>
              <w:adjustRightInd w:val="0"/>
              <w:ind w:firstLine="0"/>
              <w:rPr>
                <w:szCs w:val="24"/>
              </w:rPr>
            </w:pPr>
            <w:r w:rsidRPr="00FA46A7">
              <w:rPr>
                <w:bCs/>
                <w:szCs w:val="24"/>
              </w:rPr>
              <w:t>Член Комиссии</w:t>
            </w:r>
          </w:p>
        </w:tc>
        <w:tc>
          <w:tcPr>
            <w:tcW w:w="1353" w:type="pct"/>
            <w:shd w:val="clear" w:color="auto" w:fill="auto"/>
          </w:tcPr>
          <w:p w:rsidR="00353C44" w:rsidRPr="00FA46A7" w:rsidRDefault="00353C44" w:rsidP="00CD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6A7">
              <w:rPr>
                <w:rFonts w:ascii="Times New Roman" w:hAnsi="Times New Roman" w:cs="Times New Roman"/>
                <w:sz w:val="24"/>
                <w:szCs w:val="24"/>
              </w:rPr>
              <w:t>Кондратов Владимир Владимирович</w:t>
            </w:r>
          </w:p>
        </w:tc>
        <w:tc>
          <w:tcPr>
            <w:tcW w:w="780" w:type="pct"/>
            <w:shd w:val="clear" w:color="auto" w:fill="auto"/>
          </w:tcPr>
          <w:p w:rsidR="00353C44" w:rsidRPr="00FA46A7" w:rsidRDefault="00353C44" w:rsidP="00CD7681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  <w:tc>
          <w:tcPr>
            <w:tcW w:w="890" w:type="pct"/>
            <w:shd w:val="clear" w:color="auto" w:fill="auto"/>
          </w:tcPr>
          <w:p w:rsidR="00353C44" w:rsidRPr="00FA46A7" w:rsidRDefault="00353C44" w:rsidP="00CD7681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</w:tr>
      <w:tr w:rsidR="00353C44" w:rsidRPr="00FA46A7" w:rsidTr="00CD7681">
        <w:trPr>
          <w:trHeight w:val="558"/>
        </w:trPr>
        <w:tc>
          <w:tcPr>
            <w:tcW w:w="1977" w:type="pct"/>
            <w:shd w:val="clear" w:color="auto" w:fill="auto"/>
          </w:tcPr>
          <w:p w:rsidR="00353C44" w:rsidRPr="00FA46A7" w:rsidRDefault="00353C44" w:rsidP="00CD7681">
            <w:pPr>
              <w:pStyle w:val="a3"/>
              <w:autoSpaceDE w:val="0"/>
              <w:autoSpaceDN w:val="0"/>
              <w:adjustRightInd w:val="0"/>
              <w:ind w:firstLine="0"/>
              <w:rPr>
                <w:szCs w:val="24"/>
              </w:rPr>
            </w:pPr>
            <w:r w:rsidRPr="00FA46A7">
              <w:rPr>
                <w:bCs/>
                <w:szCs w:val="24"/>
              </w:rPr>
              <w:t>Секретарь Комиссии</w:t>
            </w:r>
          </w:p>
        </w:tc>
        <w:tc>
          <w:tcPr>
            <w:tcW w:w="1353" w:type="pct"/>
            <w:shd w:val="clear" w:color="auto" w:fill="auto"/>
          </w:tcPr>
          <w:p w:rsidR="00353C44" w:rsidRPr="00FA46A7" w:rsidRDefault="00353C44" w:rsidP="00CD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6A7">
              <w:rPr>
                <w:rFonts w:ascii="Times New Roman" w:hAnsi="Times New Roman" w:cs="Times New Roman"/>
                <w:sz w:val="24"/>
                <w:szCs w:val="24"/>
              </w:rPr>
              <w:t>Райкова Анжела Алексеевна</w:t>
            </w:r>
          </w:p>
        </w:tc>
        <w:tc>
          <w:tcPr>
            <w:tcW w:w="780" w:type="pct"/>
            <w:shd w:val="clear" w:color="auto" w:fill="auto"/>
          </w:tcPr>
          <w:p w:rsidR="00353C44" w:rsidRPr="00FA46A7" w:rsidRDefault="00353C44" w:rsidP="00CD7681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  <w:tc>
          <w:tcPr>
            <w:tcW w:w="890" w:type="pct"/>
            <w:shd w:val="clear" w:color="auto" w:fill="auto"/>
          </w:tcPr>
          <w:p w:rsidR="00353C44" w:rsidRPr="00FA46A7" w:rsidRDefault="00353C44" w:rsidP="00CD7681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</w:tr>
    </w:tbl>
    <w:p w:rsidR="00353C44" w:rsidRPr="00FA46A7" w:rsidRDefault="00353C44" w:rsidP="00353C44">
      <w:pPr>
        <w:spacing w:after="27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53C44" w:rsidRPr="00FA46A7" w:rsidRDefault="00353C44" w:rsidP="00353C44">
      <w:pPr>
        <w:rPr>
          <w:rFonts w:ascii="Times New Roman" w:hAnsi="Times New Roman" w:cs="Times New Roman"/>
          <w:sz w:val="24"/>
          <w:szCs w:val="24"/>
        </w:rPr>
      </w:pPr>
    </w:p>
    <w:p w:rsidR="00353C44" w:rsidRPr="00FA46A7" w:rsidRDefault="00353C44" w:rsidP="00353C44">
      <w:pPr>
        <w:rPr>
          <w:rFonts w:ascii="Times New Roman" w:hAnsi="Times New Roman" w:cs="Times New Roman"/>
          <w:sz w:val="24"/>
          <w:szCs w:val="24"/>
        </w:rPr>
      </w:pPr>
    </w:p>
    <w:p w:rsidR="00353C44" w:rsidRPr="00FA46A7" w:rsidRDefault="00353C44" w:rsidP="00353C44">
      <w:pPr>
        <w:rPr>
          <w:rFonts w:ascii="Times New Roman" w:hAnsi="Times New Roman" w:cs="Times New Roman"/>
          <w:sz w:val="24"/>
          <w:szCs w:val="24"/>
        </w:rPr>
      </w:pPr>
    </w:p>
    <w:p w:rsidR="00D319C5" w:rsidRPr="00FA46A7" w:rsidRDefault="007762EB">
      <w:pPr>
        <w:rPr>
          <w:rFonts w:ascii="Times New Roman" w:hAnsi="Times New Roman" w:cs="Times New Roman"/>
          <w:sz w:val="24"/>
          <w:szCs w:val="24"/>
        </w:rPr>
      </w:pPr>
    </w:p>
    <w:sectPr w:rsidR="00D319C5" w:rsidRPr="00FA46A7" w:rsidSect="004A6E04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07E1" w:rsidRDefault="003507E1" w:rsidP="00353C44">
      <w:pPr>
        <w:spacing w:after="0" w:line="240" w:lineRule="auto"/>
      </w:pPr>
      <w:r>
        <w:separator/>
      </w:r>
    </w:p>
  </w:endnote>
  <w:endnote w:type="continuationSeparator" w:id="0">
    <w:p w:rsidR="003507E1" w:rsidRDefault="003507E1" w:rsidP="00353C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4F28" w:rsidRPr="004B6B19" w:rsidRDefault="00DC797B" w:rsidP="00704F28">
    <w:pPr>
      <w:spacing w:after="0" w:line="100" w:lineRule="atLeast"/>
      <w:rPr>
        <w:rFonts w:ascii="Times New Roman" w:hAnsi="Times New Roman" w:cs="Times New Roman"/>
        <w:bCs/>
        <w:i/>
        <w:sz w:val="20"/>
        <w:szCs w:val="20"/>
      </w:rPr>
    </w:pPr>
    <w:r w:rsidRPr="004B6B19">
      <w:rPr>
        <w:rFonts w:ascii="Times New Roman" w:eastAsia="Times New Roman" w:hAnsi="Times New Roman" w:cs="Times New Roman"/>
        <w:bCs/>
        <w:i/>
        <w:sz w:val="20"/>
        <w:szCs w:val="20"/>
      </w:rPr>
      <w:t>Протокол №</w:t>
    </w:r>
    <w:r>
      <w:rPr>
        <w:rFonts w:ascii="Times New Roman" w:eastAsia="Times New Roman" w:hAnsi="Times New Roman" w:cs="Times New Roman"/>
        <w:bCs/>
        <w:i/>
        <w:sz w:val="20"/>
        <w:szCs w:val="20"/>
      </w:rPr>
      <w:t xml:space="preserve"> </w:t>
    </w:r>
    <w:r w:rsidR="00CF398B" w:rsidRPr="00CF398B">
      <w:rPr>
        <w:rFonts w:ascii="Times New Roman" w:hAnsi="Times New Roman" w:cs="Times New Roman"/>
        <w:bCs/>
        <w:i/>
        <w:sz w:val="20"/>
        <w:szCs w:val="20"/>
      </w:rPr>
      <w:t>31704714846</w:t>
    </w:r>
    <w:r w:rsidRPr="004B6B19">
      <w:rPr>
        <w:rFonts w:ascii="Times New Roman" w:hAnsi="Times New Roman" w:cs="Times New Roman"/>
        <w:i/>
        <w:sz w:val="20"/>
        <w:szCs w:val="20"/>
      </w:rPr>
      <w:t>-</w:t>
    </w:r>
    <w:r w:rsidRPr="004B6B19">
      <w:rPr>
        <w:rFonts w:ascii="Times New Roman" w:hAnsi="Times New Roman" w:cs="Times New Roman"/>
        <w:bCs/>
        <w:i/>
        <w:sz w:val="20"/>
        <w:szCs w:val="20"/>
      </w:rPr>
      <w:t>П</w:t>
    </w:r>
    <w:r>
      <w:rPr>
        <w:rFonts w:ascii="Times New Roman" w:hAnsi="Times New Roman" w:cs="Times New Roman"/>
        <w:bCs/>
        <w:i/>
        <w:sz w:val="20"/>
        <w:szCs w:val="20"/>
      </w:rPr>
      <w:t>2</w:t>
    </w:r>
    <w:r w:rsidRPr="004B6B19">
      <w:rPr>
        <w:rFonts w:ascii="Times New Roman" w:hAnsi="Times New Roman" w:cs="Times New Roman"/>
        <w:bCs/>
        <w:i/>
        <w:sz w:val="20"/>
        <w:szCs w:val="20"/>
      </w:rPr>
      <w:t xml:space="preserve"> от</w:t>
    </w:r>
    <w:r>
      <w:rPr>
        <w:rFonts w:ascii="Times New Roman" w:hAnsi="Times New Roman" w:cs="Times New Roman"/>
        <w:bCs/>
        <w:i/>
        <w:sz w:val="20"/>
        <w:szCs w:val="20"/>
      </w:rPr>
      <w:t xml:space="preserve"> 03.02.</w:t>
    </w:r>
    <w:r w:rsidRPr="001B6D30">
      <w:rPr>
        <w:rFonts w:ascii="Times New Roman" w:hAnsi="Times New Roman" w:cs="Times New Roman"/>
        <w:bCs/>
        <w:i/>
        <w:sz w:val="20"/>
        <w:szCs w:val="20"/>
      </w:rPr>
      <w:t xml:space="preserve">2017 </w:t>
    </w:r>
    <w:r w:rsidRPr="004B6B19">
      <w:rPr>
        <w:rFonts w:ascii="Times New Roman" w:hAnsi="Times New Roman" w:cs="Times New Roman"/>
        <w:bCs/>
        <w:i/>
        <w:sz w:val="20"/>
        <w:szCs w:val="20"/>
      </w:rPr>
      <w:t xml:space="preserve">г. </w:t>
    </w:r>
    <w:r>
      <w:rPr>
        <w:rFonts w:ascii="Times New Roman" w:hAnsi="Times New Roman" w:cs="Times New Roman"/>
        <w:bCs/>
        <w:i/>
        <w:sz w:val="20"/>
        <w:szCs w:val="20"/>
      </w:rPr>
      <w:t>рассмотрения заявок на участие в запросе предложений</w:t>
    </w:r>
  </w:p>
  <w:p w:rsidR="00704F28" w:rsidRDefault="007762EB">
    <w:pPr>
      <w:pStyle w:val="a7"/>
    </w:pPr>
  </w:p>
  <w:p w:rsidR="00704F28" w:rsidRDefault="007762E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07E1" w:rsidRDefault="003507E1" w:rsidP="00353C44">
      <w:pPr>
        <w:spacing w:after="0" w:line="240" w:lineRule="auto"/>
      </w:pPr>
      <w:r>
        <w:separator/>
      </w:r>
    </w:p>
  </w:footnote>
  <w:footnote w:type="continuationSeparator" w:id="0">
    <w:p w:rsidR="003507E1" w:rsidRDefault="003507E1" w:rsidP="00353C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23604091"/>
      <w:docPartObj>
        <w:docPartGallery w:val="Page Numbers (Top of Page)"/>
        <w:docPartUnique/>
      </w:docPartObj>
    </w:sdtPr>
    <w:sdtEndPr/>
    <w:sdtContent>
      <w:p w:rsidR="00704F28" w:rsidRDefault="00DC797B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62EB">
          <w:rPr>
            <w:noProof/>
          </w:rPr>
          <w:t>3</w:t>
        </w:r>
        <w:r>
          <w:fldChar w:fldCharType="end"/>
        </w:r>
      </w:p>
    </w:sdtContent>
  </w:sdt>
  <w:p w:rsidR="00704F28" w:rsidRDefault="007762E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C44"/>
    <w:rsid w:val="00085106"/>
    <w:rsid w:val="000F05D8"/>
    <w:rsid w:val="003507E1"/>
    <w:rsid w:val="00353C44"/>
    <w:rsid w:val="00446665"/>
    <w:rsid w:val="005446F8"/>
    <w:rsid w:val="005467F1"/>
    <w:rsid w:val="006C2372"/>
    <w:rsid w:val="007762EB"/>
    <w:rsid w:val="007E6BAA"/>
    <w:rsid w:val="008725EA"/>
    <w:rsid w:val="00A94A99"/>
    <w:rsid w:val="00B51708"/>
    <w:rsid w:val="00C72205"/>
    <w:rsid w:val="00CA1560"/>
    <w:rsid w:val="00CF398B"/>
    <w:rsid w:val="00D15975"/>
    <w:rsid w:val="00DA7BB5"/>
    <w:rsid w:val="00DC797B"/>
    <w:rsid w:val="00EC3A5F"/>
    <w:rsid w:val="00F93E95"/>
    <w:rsid w:val="00FA4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EC4BAD-C765-40A1-86B5-AB0305C8A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C4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.Нормальный абзац Знак1"/>
    <w:link w:val="a3"/>
    <w:locked/>
    <w:rsid w:val="00353C4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Обычный.Нормальный абзац"/>
    <w:link w:val="1"/>
    <w:rsid w:val="00353C44"/>
    <w:pPr>
      <w:widowControl w:val="0"/>
      <w:snapToGri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39"/>
    <w:rsid w:val="00353C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353C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53C44"/>
  </w:style>
  <w:style w:type="paragraph" w:styleId="a7">
    <w:name w:val="footer"/>
    <w:basedOn w:val="a"/>
    <w:link w:val="a8"/>
    <w:uiPriority w:val="99"/>
    <w:unhideWhenUsed/>
    <w:rsid w:val="00353C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53C44"/>
  </w:style>
  <w:style w:type="character" w:styleId="a9">
    <w:name w:val="Hyperlink"/>
    <w:basedOn w:val="a0"/>
    <w:uiPriority w:val="99"/>
    <w:unhideWhenUsed/>
    <w:rsid w:val="00353C44"/>
    <w:rPr>
      <w:color w:val="0563C1" w:themeColor="hyperlink"/>
      <w:u w:val="single"/>
    </w:rPr>
  </w:style>
  <w:style w:type="paragraph" w:styleId="aa">
    <w:name w:val="List Paragraph"/>
    <w:aliases w:val="Заговок Марина"/>
    <w:basedOn w:val="a"/>
    <w:link w:val="ab"/>
    <w:uiPriority w:val="34"/>
    <w:qFormat/>
    <w:rsid w:val="00353C44"/>
    <w:pPr>
      <w:suppressAutoHyphens/>
      <w:spacing w:after="200" w:line="276" w:lineRule="auto"/>
      <w:ind w:left="720"/>
      <w:contextualSpacing/>
    </w:pPr>
    <w:rPr>
      <w:rFonts w:ascii="Calibri" w:eastAsia="SimSun" w:hAnsi="Calibri" w:cs="Calibri"/>
      <w:lang w:eastAsia="ar-SA"/>
    </w:rPr>
  </w:style>
  <w:style w:type="character" w:customStyle="1" w:styleId="ab">
    <w:name w:val="Абзац списка Знак"/>
    <w:aliases w:val="Заговок Марина Знак"/>
    <w:link w:val="aa"/>
    <w:uiPriority w:val="34"/>
    <w:locked/>
    <w:rsid w:val="00353C44"/>
    <w:rPr>
      <w:rFonts w:ascii="Calibri" w:eastAsia="SimSu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887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zakupki.gov.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659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Анжела Райкова</dc:creator>
  <cp:keywords/>
  <dc:description/>
  <cp:lastModifiedBy>Анжела Райкова</cp:lastModifiedBy>
  <cp:revision>14</cp:revision>
  <dcterms:created xsi:type="dcterms:W3CDTF">2017-01-28T17:31:00Z</dcterms:created>
  <dcterms:modified xsi:type="dcterms:W3CDTF">2017-02-06T12:34:00Z</dcterms:modified>
</cp:coreProperties>
</file>