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33" w:rsidRDefault="008C6E33" w:rsidP="000B04CA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6E33" w:rsidRDefault="008C6E33" w:rsidP="000B04CA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4F8F" w:rsidRDefault="009F4F8F" w:rsidP="009F4F8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Договор № ______________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на поставку Товара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г. Москва</w:t>
      </w:r>
      <w:r w:rsidR="00074DD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4DD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4DD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4DD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4DD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4DD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4DD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4DD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4DD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D550E">
        <w:rPr>
          <w:rFonts w:ascii="Times New Roman" w:hAnsi="Times New Roman" w:cs="Times New Roman"/>
          <w:sz w:val="24"/>
          <w:szCs w:val="24"/>
          <w:lang w:val="ru-RU"/>
        </w:rPr>
        <w:t>«__» _________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9253B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F041EB" w:rsidP="00074DDE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Федеральное автономное учреждение Министерства обороны Российской Федерации «Центральный спортивный клуб Армии»,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именуемое в дальнейшем «Заказчик», в лице __________________________, действующего на основании __________, с одной Стороны, и ____________________, именуемое в дальнейшем «Поставщик», в лице __________________________, действующего на основании ____________, с другой Стороны, вместе именуемые в дальнейшем «Стороны», заключили настоящий Договор (далее – Договор) о следующем:</w:t>
      </w:r>
    </w:p>
    <w:p w:rsidR="00F041EB" w:rsidRPr="009F4F8F" w:rsidRDefault="00F041EB" w:rsidP="00074DDE">
      <w:pPr>
        <w:keepNext/>
        <w:widowControl w:val="0"/>
        <w:snapToGrid w:val="0"/>
        <w:spacing w:after="0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074DDE">
      <w:pPr>
        <w:keepNext/>
        <w:widowControl w:val="0"/>
        <w:snapToGrid w:val="0"/>
        <w:spacing w:after="0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1. ПРЕДМЕТ ДОГОВОРА</w:t>
      </w:r>
    </w:p>
    <w:p w:rsidR="00F041EB" w:rsidRPr="009F4F8F" w:rsidRDefault="00F041EB" w:rsidP="00074DDE">
      <w:pPr>
        <w:keepNext/>
        <w:widowControl w:val="0"/>
        <w:snapToGrid w:val="0"/>
        <w:spacing w:after="0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074DDE">
      <w:pPr>
        <w:numPr>
          <w:ilvl w:val="1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По настоящему Договору Поставщик обязуется передать в собственность, </w:t>
      </w:r>
      <w:r w:rsidR="0062245F">
        <w:rPr>
          <w:rFonts w:ascii="Times New Roman" w:hAnsi="Times New Roman" w:cs="Times New Roman"/>
          <w:sz w:val="24"/>
          <w:szCs w:val="24"/>
          <w:lang w:val="ru-RU"/>
        </w:rPr>
        <w:t xml:space="preserve">а Заказчик – принять и оплатить медицинское оборудование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(далее – «Товар»)</w:t>
      </w:r>
      <w:r w:rsidR="00B32B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4FCB">
        <w:rPr>
          <w:rFonts w:ascii="Times New Roman" w:hAnsi="Times New Roman" w:cs="Times New Roman"/>
          <w:sz w:val="24"/>
          <w:szCs w:val="24"/>
          <w:lang w:val="ru-RU"/>
        </w:rPr>
        <w:t>по адресу: г. Москва, Ленинградский проспект 39, стр. 29. Н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аименование, ассортимент, характеристики, количество и стоимость котор</w:t>
      </w:r>
      <w:r w:rsidR="004A43B0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указаны в Спецификации </w:t>
      </w:r>
      <w:r w:rsidR="008B0708">
        <w:rPr>
          <w:rFonts w:ascii="Times New Roman" w:hAnsi="Times New Roman" w:cs="Times New Roman"/>
          <w:sz w:val="24"/>
          <w:szCs w:val="24"/>
          <w:lang w:val="ru-RU"/>
        </w:rPr>
        <w:t xml:space="preserve">Товара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(Приложение №1) к настоящему Договору</w:t>
      </w:r>
      <w:r w:rsidR="007477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41EB" w:rsidRPr="009F4F8F" w:rsidRDefault="00F041EB" w:rsidP="00074DDE">
      <w:pPr>
        <w:numPr>
          <w:ilvl w:val="1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На момент передачи Товара Заказчику последний должен принадлежать Поставщику на праве собственности, не быть заложенным или арестованным, не являться предметом иска третьих лиц.</w:t>
      </w:r>
    </w:p>
    <w:p w:rsidR="00F041EB" w:rsidRPr="00074DDE" w:rsidRDefault="00F041EB" w:rsidP="00074DDE">
      <w:pPr>
        <w:numPr>
          <w:ilvl w:val="1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DDE">
        <w:rPr>
          <w:rFonts w:ascii="Times New Roman" w:hAnsi="Times New Roman" w:cs="Times New Roman"/>
          <w:sz w:val="24"/>
          <w:szCs w:val="24"/>
          <w:lang w:val="ru-RU"/>
        </w:rPr>
        <w:t>Настоящий Договор заключен на основании Протокола Единой закупочной комиссии от ________ № _______.</w:t>
      </w:r>
      <w:bookmarkStart w:id="0" w:name="_GoBack"/>
      <w:bookmarkEnd w:id="0"/>
    </w:p>
    <w:p w:rsidR="00F041EB" w:rsidRPr="009F4F8F" w:rsidRDefault="00F041EB" w:rsidP="00074DDE">
      <w:pPr>
        <w:keepNext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074DDE">
      <w:pPr>
        <w:pStyle w:val="a3"/>
        <w:keepNext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>УСЛОВИЯ ПОСТАВКИ ТОВАРА</w:t>
      </w:r>
    </w:p>
    <w:p w:rsidR="008C6E33" w:rsidRPr="009F4F8F" w:rsidRDefault="008C6E33" w:rsidP="008C6E33">
      <w:pPr>
        <w:keepNext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074DD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3C4">
        <w:rPr>
          <w:rFonts w:ascii="Times New Roman" w:hAnsi="Times New Roman" w:cs="Times New Roman"/>
          <w:sz w:val="24"/>
          <w:szCs w:val="24"/>
          <w:lang w:val="ru-RU" w:eastAsia="he-IL" w:bidi="he-IL"/>
        </w:rPr>
        <w:t>Поставка Товара осуществляется транспортом и за счет Поставщика по адресу:</w:t>
      </w:r>
      <w:r w:rsidRPr="001363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3C4" w:rsidRPr="001363C4">
        <w:rPr>
          <w:rFonts w:ascii="Times New Roman" w:hAnsi="Times New Roman" w:cs="Times New Roman"/>
          <w:sz w:val="24"/>
          <w:szCs w:val="24"/>
          <w:lang w:val="ru-RU"/>
        </w:rPr>
        <w:br/>
        <w:t xml:space="preserve">г. Москва, </w:t>
      </w:r>
      <w:r w:rsidR="00DD492D">
        <w:rPr>
          <w:rFonts w:ascii="Times New Roman" w:hAnsi="Times New Roman" w:cs="Times New Roman"/>
          <w:sz w:val="24"/>
          <w:szCs w:val="24"/>
          <w:lang w:val="ru-RU"/>
        </w:rPr>
        <w:t>Ленинградский проспект</w:t>
      </w:r>
      <w:r w:rsidR="001363C4" w:rsidRPr="00666452">
        <w:rPr>
          <w:rFonts w:ascii="Times New Roman" w:hAnsi="Times New Roman" w:cs="Times New Roman"/>
          <w:sz w:val="24"/>
          <w:szCs w:val="24"/>
          <w:lang w:val="ru-RU"/>
        </w:rPr>
        <w:t>, д.</w:t>
      </w:r>
      <w:r w:rsidR="00DD492D">
        <w:rPr>
          <w:rFonts w:ascii="Times New Roman" w:hAnsi="Times New Roman" w:cs="Times New Roman"/>
          <w:sz w:val="24"/>
          <w:szCs w:val="24"/>
          <w:lang w:val="ru-RU"/>
        </w:rPr>
        <w:t>39, стр.29</w:t>
      </w:r>
      <w:r w:rsidRPr="001363C4">
        <w:rPr>
          <w:rFonts w:ascii="Times New Roman" w:hAnsi="Times New Roman" w:cs="Times New Roman"/>
          <w:sz w:val="24"/>
          <w:szCs w:val="24"/>
          <w:lang w:val="ru-RU"/>
        </w:rPr>
        <w:t>. Выбор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транспортного средства для доставки Товара осуществляется Поставщиком.  Разгрузка Товара осуществляется силами Поставщика и за его счет.</w:t>
      </w:r>
    </w:p>
    <w:p w:rsidR="00DD492D" w:rsidRDefault="00B720FD" w:rsidP="0074018C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754">
        <w:rPr>
          <w:rFonts w:ascii="Times New Roman" w:hAnsi="Times New Roman" w:cs="Times New Roman"/>
          <w:sz w:val="24"/>
          <w:szCs w:val="24"/>
          <w:lang w:val="ru-RU"/>
        </w:rPr>
        <w:t xml:space="preserve">Срок поставки </w:t>
      </w:r>
      <w:r w:rsidR="00DD492D" w:rsidRPr="006C2754">
        <w:rPr>
          <w:rFonts w:ascii="Times New Roman" w:hAnsi="Times New Roman" w:cs="Times New Roman"/>
          <w:sz w:val="24"/>
          <w:szCs w:val="24"/>
          <w:lang w:val="ru-RU"/>
        </w:rPr>
        <w:t>Товара:</w:t>
      </w:r>
      <w:r w:rsidR="00DD492D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</w:t>
      </w:r>
      <w:r w:rsidR="00117ADB">
        <w:rPr>
          <w:rFonts w:ascii="Times New Roman" w:hAnsi="Times New Roman" w:cs="Times New Roman"/>
          <w:sz w:val="24"/>
          <w:szCs w:val="24"/>
          <w:lang w:val="ru-RU"/>
        </w:rPr>
        <w:t>30 (тридцати</w:t>
      </w:r>
      <w:r w:rsidR="00DD492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BF5841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календарных </w:t>
      </w:r>
      <w:r w:rsidR="00DD492D">
        <w:rPr>
          <w:rFonts w:ascii="Times New Roman" w:hAnsi="Times New Roman" w:cs="Times New Roman"/>
          <w:sz w:val="24"/>
          <w:szCs w:val="24"/>
          <w:lang w:val="ru-RU"/>
        </w:rPr>
        <w:t xml:space="preserve">дней с момента заключения Договора. </w:t>
      </w:r>
      <w:r w:rsidR="00DD492D" w:rsidRPr="002550C2">
        <w:rPr>
          <w:rFonts w:ascii="Times New Roman" w:hAnsi="Times New Roman" w:cs="Times New Roman"/>
          <w:sz w:val="24"/>
          <w:szCs w:val="24"/>
          <w:lang w:val="ru-RU"/>
        </w:rPr>
        <w:t>Поставка товара осуществляется в рабочие дни Заказчика с понедельника по пятницу с 10 до 17 часов.</w:t>
      </w:r>
    </w:p>
    <w:p w:rsidR="00F041EB" w:rsidRPr="006C2754" w:rsidRDefault="00F041EB" w:rsidP="00074DD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754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обязан не </w:t>
      </w:r>
      <w:r w:rsidR="00CC1D7C">
        <w:rPr>
          <w:rFonts w:ascii="Times New Roman" w:hAnsi="Times New Roman" w:cs="Times New Roman"/>
          <w:sz w:val="24"/>
          <w:szCs w:val="24"/>
          <w:lang w:val="ru-RU"/>
        </w:rPr>
        <w:t>позднее чем за 3 (Т</w:t>
      </w:r>
      <w:r w:rsidR="00CA3919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6C2754">
        <w:rPr>
          <w:rFonts w:ascii="Times New Roman" w:hAnsi="Times New Roman" w:cs="Times New Roman"/>
          <w:sz w:val="24"/>
          <w:szCs w:val="24"/>
          <w:lang w:val="ru-RU"/>
        </w:rPr>
        <w:t>) дня известить Заказчика по телефону, факсу о дате поставки Товара, ориентировочном времени прибытия транспортного средства, его государственном регистрационном знаке и марке.</w:t>
      </w:r>
    </w:p>
    <w:p w:rsidR="00F041EB" w:rsidRPr="009F4F8F" w:rsidRDefault="00F041EB" w:rsidP="00074DD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>Т</w:t>
      </w:r>
      <w:r w:rsidR="00712B98">
        <w:rPr>
          <w:rFonts w:ascii="Times New Roman" w:hAnsi="Times New Roman" w:cs="Times New Roman"/>
          <w:sz w:val="24"/>
          <w:szCs w:val="24"/>
          <w:lang w:val="ru-RU" w:eastAsia="he-IL" w:bidi="he-IL"/>
        </w:rPr>
        <w:t>овар поставляется в невозвратной</w:t>
      </w: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 таре и упаковке, пригодной для данного Товара и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обеспечивающей его сохранность при транспортировке и хранении.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Товар должен быть новым, не бывшим в употреблении</w:t>
      </w:r>
      <w:r w:rsidR="00B26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F041EB" w:rsidRPr="009F4F8F" w:rsidRDefault="00F041EB" w:rsidP="00074DD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Одновременно с передачей Товара Поставщик передает Заказчику относящиеся к нему документы (паспорт, сертификаты о соответствии нормативным документам и санитарным нормам, предъявляемым к поставляемому Товару, инструкции на русском языке, гарантийные талоны (сервисные книжки)). Ненадлежащее исполнение обязанности Поставщика о передаче документов, относящихся к Товару, является основанием для отказа Заказчика в приеме Товара.</w:t>
      </w:r>
    </w:p>
    <w:p w:rsidR="00F041EB" w:rsidRPr="009F4F8F" w:rsidRDefault="00F041EB" w:rsidP="00074DD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Поставщик признается исполнившим обязательства по передаче Товара, а Заказчик – по приему Товара, с момента подписания уполномоченным представителем Заказчика товарной накладной.</w:t>
      </w:r>
    </w:p>
    <w:p w:rsidR="00F041EB" w:rsidRPr="009F4F8F" w:rsidRDefault="00F041EB" w:rsidP="00074DD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Товар переходит к Заказчику с момента передачи Товара и подписания товарной накладной.</w:t>
      </w:r>
    </w:p>
    <w:p w:rsidR="00F041EB" w:rsidRPr="009F4F8F" w:rsidRDefault="00F041EB" w:rsidP="00074DD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случае поставки Товаров ненадлежащего качества с недостатками, которые не могут быть устранены в приемлемый для Заказчика срок или неоднократного нарушения сроков поставки Товаров, Заказчик вправе отказаться от исполнения Договора (полностью или частично) и потребовать возмещения убытков.</w:t>
      </w:r>
    </w:p>
    <w:p w:rsidR="00F041EB" w:rsidRPr="009F4F8F" w:rsidRDefault="00F041EB" w:rsidP="00074DD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F041EB" w:rsidP="00074DDE">
      <w:pPr>
        <w:keepNext/>
        <w:numPr>
          <w:ilvl w:val="0"/>
          <w:numId w:val="1"/>
        </w:numPr>
        <w:spacing w:after="0" w:line="240" w:lineRule="auto"/>
        <w:ind w:left="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>ЦЕНА ТОВАРА И ПОРЯДОК РАСЧЕТОВ</w:t>
      </w:r>
    </w:p>
    <w:p w:rsidR="00F041EB" w:rsidRPr="009F4F8F" w:rsidRDefault="00F041EB" w:rsidP="00074DDE">
      <w:pPr>
        <w:keepNext/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074DD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Цена настоящего Договора составляет ________________ (_________________________)</w:t>
      </w: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рублей ___ коп., в том числе </w:t>
      </w: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НДС ___% в сумме ___________ (____________________) рублей _____ коп.</w:t>
      </w:r>
    </w:p>
    <w:p w:rsidR="00A4557F" w:rsidRPr="009F4F8F" w:rsidRDefault="00A4557F" w:rsidP="00A4557F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В цену Договора включены: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стоимость Т</w:t>
      </w:r>
      <w:r w:rsidRPr="009F4F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овара, упаковки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тары Товара</w:t>
      </w:r>
      <w:r w:rsidRPr="009F4F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маркировка Товара, </w:t>
      </w:r>
      <w:r w:rsidRPr="009F4F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затраты, связанные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 транспортировкой разгрузкой, </w:t>
      </w:r>
      <w:r w:rsidR="00117AD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погрузкой, доставкой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17AD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 сборкой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9F4F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овара, все налоги, определяемые действующим законодательством Российской Федерации, страхование,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получение сертификатов,</w:t>
      </w:r>
      <w:r w:rsidRPr="009F4F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уплата таможенных пошлин и другие обязательные платежи, а также другие выплаты, связанные с заключением и исполнением договора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66B5" w:rsidRPr="00EF204D" w:rsidRDefault="003D66B5" w:rsidP="00EF204D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</w:pPr>
      <w:r w:rsidRPr="003D66B5"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  <w:t>Сторонами настоящего Договора определен следующий порядок и сроки расчетов за Товар, являющийся предметом Договора:</w:t>
      </w:r>
      <w:r w:rsidR="00EF204D"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  <w:t xml:space="preserve"> </w:t>
      </w:r>
      <w:r w:rsidR="00A4557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  <w:lang w:val="ru-RU" w:eastAsia="ko-KR"/>
        </w:rPr>
        <w:t xml:space="preserve">в течение </w:t>
      </w:r>
      <w:r w:rsidR="00232563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  <w:lang w:val="ru-RU" w:eastAsia="ko-KR"/>
        </w:rPr>
        <w:t>30</w:t>
      </w:r>
      <w:r w:rsidR="00EF204D" w:rsidRPr="000F3DFE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  <w:lang w:val="ru-RU" w:eastAsia="ko-KR"/>
        </w:rPr>
        <w:t xml:space="preserve"> (</w:t>
      </w:r>
      <w:r w:rsidR="00232563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  <w:lang w:val="ru-RU" w:eastAsia="ko-KR"/>
        </w:rPr>
        <w:t>тридцати</w:t>
      </w:r>
      <w:r w:rsidR="00EF204D" w:rsidRPr="000F3DFE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  <w:lang w:val="ru-RU" w:eastAsia="ko-KR"/>
        </w:rPr>
        <w:t xml:space="preserve">) </w:t>
      </w:r>
      <w:r w:rsidR="005B1915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  <w:lang w:val="ru-RU" w:eastAsia="ko-KR"/>
        </w:rPr>
        <w:t>календарных</w:t>
      </w:r>
      <w:r w:rsidR="00EF204D" w:rsidRPr="000F3DFE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  <w:lang w:val="ru-RU" w:eastAsia="ko-KR"/>
        </w:rPr>
        <w:t xml:space="preserve"> дней после поставки Товара на основании полученных от Поставщика счета, счет-фактуры, товарной накладной</w:t>
      </w:r>
      <w:r w:rsidR="00EF204D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  <w:lang w:val="ru-RU" w:eastAsia="ko-KR"/>
        </w:rPr>
        <w:t xml:space="preserve"> </w:t>
      </w:r>
      <w:r w:rsidR="00EC4D6B" w:rsidRPr="00EF204D"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  <w:t>Заказчик производит оплату поставленного Товара путем перечисления денежных средств на расчетны</w:t>
      </w:r>
      <w:r w:rsidR="00EF204D"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  <w:t>й счет Поставщика.</w:t>
      </w:r>
    </w:p>
    <w:p w:rsidR="003D66B5" w:rsidRDefault="003D66B5" w:rsidP="00074DD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</w:pPr>
      <w:r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  <w:t>3.4.</w:t>
      </w:r>
      <w:r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  <w:tab/>
        <w:t>Обязательства Заказчика по оплате Товара считаются исполненными с момента списания денежных средств в счет оплаты Товара с расчетного счета Заказчика.</w:t>
      </w:r>
    </w:p>
    <w:p w:rsidR="00F041EB" w:rsidRPr="003D66B5" w:rsidRDefault="00F041EB" w:rsidP="00074DDE">
      <w:pPr>
        <w:tabs>
          <w:tab w:val="num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F041EB" w:rsidP="00074DDE">
      <w:pPr>
        <w:keepNext/>
        <w:numPr>
          <w:ilvl w:val="0"/>
          <w:numId w:val="1"/>
        </w:numPr>
        <w:spacing w:after="0" w:line="240" w:lineRule="auto"/>
        <w:ind w:left="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 xml:space="preserve">ПОРЯДОК ПРИЕМКИ ТОВАРА </w:t>
      </w:r>
    </w:p>
    <w:p w:rsidR="00F041EB" w:rsidRPr="009F4F8F" w:rsidRDefault="00F041EB" w:rsidP="00074DDE">
      <w:pPr>
        <w:keepNext/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074D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4.1. Приемка Товара по количеству осуществляется уполномоченными представителями Поставщика и Заказчика в день поставки Товара. При обнаружении недопоставки Товара представителями Сторон составляется Акт о недопоставке. Поставщик обязан восполнить недопоставленное ко</w:t>
      </w:r>
      <w:r w:rsidR="00F07E14">
        <w:rPr>
          <w:rFonts w:ascii="Times New Roman" w:hAnsi="Times New Roman" w:cs="Times New Roman"/>
          <w:sz w:val="24"/>
          <w:szCs w:val="24"/>
          <w:lang w:val="ru-RU"/>
        </w:rPr>
        <w:t>личество Товара в течение 2 (Двух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) рабочих дней с даты составления Акта.</w:t>
      </w: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ab/>
        <w:t>Приемка Товара по качеству осуществляется</w:t>
      </w:r>
      <w:r w:rsidR="00F07E14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 в течение 10 (Десяти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) рабочих дней с даты поставки Товара. 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При обнаружении ненадлежащего качества Товара или несоответствия Товара условиям о комплектности, Заказчик уведомляет об этом Поставщика в течение 1 </w:t>
      </w:r>
      <w:r w:rsidR="00F07E14">
        <w:rPr>
          <w:rFonts w:ascii="Times New Roman" w:eastAsiaTheme="minorHAnsi" w:hAnsi="Times New Roman" w:cs="Times New Roman"/>
          <w:sz w:val="24"/>
          <w:szCs w:val="24"/>
          <w:lang w:val="ru-RU"/>
        </w:rPr>
        <w:t>(Одного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) рабочего дня с даты обнаружения недостатков или некомплектности оборудования.</w:t>
      </w:r>
    </w:p>
    <w:p w:rsidR="00F041EB" w:rsidRPr="009F4F8F" w:rsidRDefault="00F07E14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Поставщик в течение 1 (Одного</w:t>
      </w:r>
      <w:r w:rsidR="00F041EB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рабочего дня с момента получения уведомления от Заказчика обязан направить своего уполномоченного представителя на склад Заказчика для осмотра и составления Акта о некомплектности и (или) ненадлежащем качестве Товара. </w:t>
      </w: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Замена Товара ненадлежащего качества и доукомплектование Товара производи</w:t>
      </w:r>
      <w:r w:rsidR="00F07E14">
        <w:rPr>
          <w:rFonts w:ascii="Times New Roman" w:eastAsiaTheme="minorHAnsi" w:hAnsi="Times New Roman" w:cs="Times New Roman"/>
          <w:sz w:val="24"/>
          <w:szCs w:val="24"/>
          <w:lang w:val="ru-RU"/>
        </w:rPr>
        <w:t>тся Поставщиком в течение 3 (Трех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дней с даты составления Сторонами Акта. </w:t>
      </w:r>
    </w:p>
    <w:p w:rsidR="00F041EB" w:rsidRPr="009F4F8F" w:rsidRDefault="00F041EB" w:rsidP="00074DD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4F8F">
        <w:rPr>
          <w:rFonts w:ascii="Times New Roman" w:hAnsi="Times New Roman" w:cs="Times New Roman"/>
          <w:sz w:val="24"/>
          <w:szCs w:val="24"/>
        </w:rPr>
        <w:t>4.3 В случае споров о качестве поставленного Товара проводится экспертиза в независимой экспертной организации за счет Стороны, настаивающей на ее проведении.  Если экспертиза проведена за счет Заказчика и по ее результатам установлено ненадлежащее качество поставленного Товара, Поставщик обязан возместить Заказчику расходы на проведе</w:t>
      </w:r>
      <w:r w:rsidR="00DF5287">
        <w:rPr>
          <w:rFonts w:ascii="Times New Roman" w:hAnsi="Times New Roman" w:cs="Times New Roman"/>
          <w:sz w:val="24"/>
          <w:szCs w:val="24"/>
        </w:rPr>
        <w:t>ние экспертизы в течение 5 (Пяти</w:t>
      </w:r>
      <w:r w:rsidRPr="009F4F8F">
        <w:rPr>
          <w:rFonts w:ascii="Times New Roman" w:hAnsi="Times New Roman" w:cs="Times New Roman"/>
          <w:sz w:val="24"/>
          <w:szCs w:val="24"/>
        </w:rPr>
        <w:t>) рабочих дней с даты получения ее результатов.</w:t>
      </w:r>
    </w:p>
    <w:p w:rsidR="00F041EB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 случае если Поставщик не направит к Заказчику своего уполномоченного представителя в установленный настоящим пунктом срок, Заказчик самостоятельно обращается в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независимой экспертной организации 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для проведения экспертизы и уведомляет об этом Поставщика.</w:t>
      </w:r>
    </w:p>
    <w:p w:rsidR="00603261" w:rsidRDefault="00603261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4.4. Гарантий</w:t>
      </w:r>
      <w:r w:rsidR="00616CFD">
        <w:rPr>
          <w:rFonts w:ascii="Times New Roman" w:eastAsiaTheme="minorHAnsi" w:hAnsi="Times New Roman" w:cs="Times New Roman"/>
          <w:sz w:val="24"/>
          <w:szCs w:val="24"/>
          <w:lang w:val="ru-RU"/>
        </w:rPr>
        <w:t>ный</w:t>
      </w:r>
      <w:r w:rsidR="001516E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срок – 12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месяцев.</w:t>
      </w:r>
    </w:p>
    <w:p w:rsidR="008C6E33" w:rsidRDefault="008C6E33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8C6E33" w:rsidRPr="009F4F8F" w:rsidRDefault="008C6E33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F041EB" w:rsidRPr="009F4F8F" w:rsidRDefault="00F041EB" w:rsidP="00074D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F041EB" w:rsidP="00074DDE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7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041EB" w:rsidRPr="009F4F8F" w:rsidRDefault="00F041EB" w:rsidP="00074DDE">
      <w:pPr>
        <w:widowControl w:val="0"/>
        <w:snapToGrid w:val="0"/>
        <w:spacing w:after="0" w:line="240" w:lineRule="auto"/>
        <w:ind w:firstLine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5.1. В случае нарушения Поставщиком срока:</w:t>
      </w: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 поставки Товара, установленного </w:t>
      </w:r>
      <w:hyperlink r:id="rId5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2.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настоящего Договора; </w:t>
      </w: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 срока допоставки Товара, установленного </w:t>
      </w:r>
      <w:hyperlink r:id="rId6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4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.1. настоящего Договора; </w:t>
      </w: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срока замены Товара и срока доукомплектования Товара, установленных </w:t>
      </w:r>
      <w:hyperlink r:id="rId7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4.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настоящего Договора, Заказчик вправе предъявить Поставщику требование об уплате неустойки в размере 0,5 % от цены настоящего Договора за каждый день просрочки. </w:t>
      </w:r>
    </w:p>
    <w:p w:rsidR="00182085" w:rsidRPr="009F4F8F" w:rsidRDefault="00F041EB" w:rsidP="00182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5.2. В случае нарушения Заказчиком срока оплаты стоимости Товара, установленного </w:t>
      </w:r>
      <w:hyperlink r:id="rId8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3.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3 настоящего Договора, Поставщик вправе предъявить Заказчику </w:t>
      </w:r>
      <w:hyperlink r:id="rId9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требование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об уплате неустойки в размере 0,</w:t>
      </w:r>
      <w:r w:rsidR="002A5829">
        <w:rPr>
          <w:rFonts w:ascii="Times New Roman" w:eastAsiaTheme="minorHAnsi" w:hAnsi="Times New Roman" w:cs="Times New Roman"/>
          <w:sz w:val="24"/>
          <w:szCs w:val="24"/>
          <w:lang w:val="ru-RU"/>
        </w:rPr>
        <w:t>0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1% от не уплаченной в срок</w:t>
      </w:r>
      <w:r w:rsidR="0018208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суммы за каждый день просрочки,</w:t>
      </w:r>
      <w:r w:rsidR="00182085" w:rsidRPr="00182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2085">
        <w:rPr>
          <w:rFonts w:ascii="Times New Roman" w:hAnsi="Times New Roman" w:cs="Times New Roman"/>
          <w:sz w:val="24"/>
          <w:szCs w:val="24"/>
          <w:lang w:val="ru-RU"/>
        </w:rPr>
        <w:t>но не более 10 % от цены Договора.</w:t>
      </w: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5.3. Стороны освобождаются от ответственности за полное или частичное неисполнение какого-либо из обязательств по настоящему Договору вследствие наступления обстоятельств непреодолимой силы, таких как наводнение, пожар,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 (форс-мажорные обстоятельства). </w:t>
      </w: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5.4. Срок исполнения обязательства, установленного настоящим Договором, отодвигается соразмерно времени действия указанных форс-мажорных обстоятельств.</w:t>
      </w:r>
    </w:p>
    <w:p w:rsidR="00F041EB" w:rsidRPr="009F4F8F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5.5. Сторона, которая не в состоянии выполнить свои обязательства по причинам форс-мажорных обстоятельств, должна в письменной форме незамедлительно уведомить другую Сторону о начале, ожидаемом сроке действия и прекращении указанных обстоятельств. Факты, содержащиеся в уведомлении, должны быть подтверждены торгово-промышленной палатой или другой компетентной организацией соответствующей Стороны. </w:t>
      </w:r>
      <w:r w:rsidR="009A5B8A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Не уведомление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или несвоевременное уведомление лишает виновную Сторону права на освобождение от ответственности за неисполнение обязательств вследствие указанных обстоятельств.</w:t>
      </w: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Стороны обязуются немедленно извещать друг друга о любых изменениях в своем положении, наименовании, адресе, банковских реквизитах и контактных телефонах. В противном случае, исполнение обязательств по настоящему Договору одной Стороны с учетом последних известных данных другой Стороны, признается Сторонами надлежащим исполнением.</w:t>
      </w:r>
    </w:p>
    <w:p w:rsidR="00F041EB" w:rsidRPr="003F616C" w:rsidRDefault="00F041EB" w:rsidP="00074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В случае если обстоятельства, предусмотренные настоящим разделом, длятся более 2 (Два) месяцев, Стороны совместно решают вопрос об изменении или о расторжении настоящего Договора.</w:t>
      </w: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041EB" w:rsidRPr="009F4F8F" w:rsidRDefault="00F041EB" w:rsidP="00074DDE">
      <w:pPr>
        <w:pStyle w:val="a3"/>
        <w:keepNext/>
        <w:numPr>
          <w:ilvl w:val="0"/>
          <w:numId w:val="1"/>
        </w:numPr>
        <w:spacing w:after="0" w:line="240" w:lineRule="auto"/>
        <w:ind w:left="0" w:firstLine="72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4F8F">
        <w:rPr>
          <w:rFonts w:ascii="Times New Roman" w:hAnsi="Times New Roman" w:cs="Times New Roman"/>
          <w:b/>
          <w:bCs/>
          <w:iCs/>
          <w:sz w:val="24"/>
          <w:szCs w:val="24"/>
        </w:rPr>
        <w:t>РАСТОРЖЕНИЕ ДОГОВОРА</w:t>
      </w:r>
    </w:p>
    <w:p w:rsidR="00F041EB" w:rsidRPr="009F4F8F" w:rsidRDefault="00F041EB" w:rsidP="00074DDE">
      <w:pPr>
        <w:pStyle w:val="a3"/>
        <w:keepNext/>
        <w:spacing w:after="0" w:line="240" w:lineRule="auto"/>
        <w:ind w:left="0"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6.1. Настоящий Договор может быть расторгнут по соглашению Сторон, по решению суда, а также в одностороннем порядке по инициативе Стороны Договора.</w:t>
      </w: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6.2. Заказчик вправе расторгнуть Договор в одностороннем порядке в случаях:</w:t>
      </w: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а) нарушения Поставщиком срока пост</w:t>
      </w:r>
      <w:r w:rsidR="00717B80">
        <w:rPr>
          <w:rFonts w:ascii="Times New Roman" w:hAnsi="Times New Roman" w:cs="Times New Roman"/>
          <w:sz w:val="24"/>
          <w:szCs w:val="24"/>
          <w:lang w:val="ru-RU"/>
        </w:rPr>
        <w:t>авки Товара более чем на 5 (Пять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) дней;</w:t>
      </w: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б) поставки Товара ненадлежащего качества;</w:t>
      </w: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в) нарушения Поставщиком срока замены Товара ненадлежащего качества;</w:t>
      </w: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г) нарушения Поставщиком срока допоставки или доукомплектования Товара.</w:t>
      </w: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6.3. Поставщик вправе расторгнуть настоящий Договор в порядке, предусмотренном действующим законодательством Российской Федерации.</w:t>
      </w:r>
    </w:p>
    <w:p w:rsidR="00F041EB" w:rsidRPr="009F4F8F" w:rsidRDefault="00F041EB" w:rsidP="00074D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6.4. О расторжении Договора Сторона направляет письменное уведомление о расторжении Договора другой Стороне.</w:t>
      </w:r>
    </w:p>
    <w:p w:rsidR="00073430" w:rsidRPr="009F4F8F" w:rsidRDefault="00073430" w:rsidP="00074DDE">
      <w:pPr>
        <w:widowControl w:val="0"/>
        <w:snapToGrid w:val="0"/>
        <w:spacing w:after="0" w:line="240" w:lineRule="auto"/>
        <w:ind w:firstLine="720"/>
        <w:contextualSpacing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073430" w:rsidRPr="009F4F8F" w:rsidRDefault="00073430" w:rsidP="00074DDE">
      <w:pPr>
        <w:widowControl w:val="0"/>
        <w:snapToGrid w:val="0"/>
        <w:spacing w:after="0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1363C4" w:rsidP="00074DDE">
      <w:pPr>
        <w:widowControl w:val="0"/>
        <w:snapToGrid w:val="0"/>
        <w:spacing w:after="0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b/>
          <w:sz w:val="24"/>
          <w:szCs w:val="24"/>
          <w:lang w:val="ru-RU"/>
        </w:rPr>
        <w:t>. ПРОЧИЕ УСЛОВИЯ</w:t>
      </w:r>
    </w:p>
    <w:p w:rsidR="00F041EB" w:rsidRPr="009F4F8F" w:rsidRDefault="00F041EB" w:rsidP="00074DDE">
      <w:pPr>
        <w:widowControl w:val="0"/>
        <w:snapToGrid w:val="0"/>
        <w:spacing w:after="0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1363C4" w:rsidP="00074DDE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.1. Стороны обязуются соблюдать условия, обеспечивающие неразглашение касающейся их конфиденциальной коммерческой информации, связанной с выполнением обязательств по настоящему Договору.</w:t>
      </w:r>
    </w:p>
    <w:p w:rsidR="00F041EB" w:rsidRPr="009F4F8F" w:rsidRDefault="001363C4" w:rsidP="00074DDE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.2. Все дополнения и изменения к настоящему Договору действительны, если они 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совершены в письменной форме, содержат ссылки на дату и номер настоящего Договора и подписаны надлежащим образом уполномоченными на то представителями Сторон.</w:t>
      </w:r>
    </w:p>
    <w:p w:rsidR="00F041EB" w:rsidRPr="009F4F8F" w:rsidRDefault="001363C4" w:rsidP="00074DDE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.3. Во всем, что не предусмотрено настоящим Договором, Стороны руководствуются нормами действующего законодательства Российской Федерации.</w:t>
      </w:r>
    </w:p>
    <w:p w:rsidR="00B85F58" w:rsidRPr="00B85F58" w:rsidRDefault="001363C4" w:rsidP="00074DDE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B85F58" w:rsidRPr="00B85F58">
        <w:rPr>
          <w:rFonts w:ascii="Times New Roman" w:hAnsi="Times New Roman" w:cs="Times New Roman"/>
          <w:sz w:val="24"/>
          <w:szCs w:val="24"/>
          <w:lang w:val="ru-RU"/>
        </w:rPr>
        <w:t xml:space="preserve">Срок действия настоящего Договора: с даты его подписания Сторонами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85F58" w:rsidRPr="00B85F58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полного исполнения Сторонами своих обязательств</w:t>
      </w:r>
      <w:r w:rsidR="00B85F58" w:rsidRPr="00B85F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41EB" w:rsidRPr="009F4F8F" w:rsidRDefault="001363C4" w:rsidP="00074DDE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.5. Все споры и разногласия, возникающие из настоящего Договора или в связи с ним, разрешаются сторонами путем переговоров. В случае, если Стороны не придут к соглашению, спор подлежит разрешению в Арбитражном суде города Москвы в соответствии с действующим законодательством Российской Федерации.</w:t>
      </w:r>
    </w:p>
    <w:p w:rsidR="00F041EB" w:rsidRPr="009F4F8F" w:rsidRDefault="001363C4" w:rsidP="00074DDE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.6. Настоящий Договор подписан Заказчиком и Поставщиком в двух экземплярах, по одному для каждой Стороны, с приложением каждой Стороне:   </w:t>
      </w:r>
    </w:p>
    <w:p w:rsidR="00F041EB" w:rsidRPr="009F4F8F" w:rsidRDefault="00F041EB" w:rsidP="00074DDE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F8F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9F4F8F">
        <w:rPr>
          <w:rFonts w:ascii="Times New Roman" w:hAnsi="Times New Roman" w:cs="Times New Roman"/>
          <w:sz w:val="24"/>
          <w:szCs w:val="24"/>
        </w:rPr>
        <w:t xml:space="preserve"> № 1 – </w:t>
      </w:r>
      <w:proofErr w:type="spellStart"/>
      <w:r w:rsidRPr="009F4F8F">
        <w:rPr>
          <w:rFonts w:ascii="Times New Roman" w:hAnsi="Times New Roman" w:cs="Times New Roman"/>
          <w:sz w:val="24"/>
          <w:szCs w:val="24"/>
        </w:rPr>
        <w:t>Спецификация</w:t>
      </w:r>
      <w:proofErr w:type="spellEnd"/>
      <w:r w:rsidR="007E78C7">
        <w:rPr>
          <w:rFonts w:ascii="Times New Roman" w:hAnsi="Times New Roman" w:cs="Times New Roman"/>
          <w:sz w:val="24"/>
          <w:szCs w:val="24"/>
          <w:lang w:val="ru-RU"/>
        </w:rPr>
        <w:t xml:space="preserve"> Товара.</w:t>
      </w:r>
    </w:p>
    <w:p w:rsidR="00F041EB" w:rsidRPr="009F4F8F" w:rsidRDefault="00F041EB" w:rsidP="00074DDE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1EB" w:rsidRPr="009F4F8F" w:rsidRDefault="001363C4" w:rsidP="00074DDE">
      <w:pPr>
        <w:keepNext/>
        <w:widowControl w:val="0"/>
        <w:snapToGrid w:val="0"/>
        <w:spacing w:after="0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041EB" w:rsidRPr="009F4F8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W w:w="9276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5018"/>
        <w:gridCol w:w="4258"/>
      </w:tblGrid>
      <w:tr w:rsidR="001C40B6" w:rsidRPr="009F4F8F" w:rsidTr="001C40B6">
        <w:tc>
          <w:tcPr>
            <w:tcW w:w="5018" w:type="dxa"/>
            <w:shd w:val="clear" w:color="auto" w:fill="auto"/>
          </w:tcPr>
          <w:p w:rsidR="001C40B6" w:rsidRDefault="001C40B6" w:rsidP="001C40B6">
            <w:pPr>
              <w:suppressAutoHyphens/>
              <w:ind w:firstLine="851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ЗАКАЗЧИК</w:t>
            </w:r>
          </w:p>
          <w:p w:rsidR="001C40B6" w:rsidRDefault="001C40B6" w:rsidP="001C40B6">
            <w:pPr>
              <w:suppressAutoHyphens/>
              <w:ind w:firstLine="851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ФАУ МО РФ ЦСКА</w:t>
            </w:r>
          </w:p>
        </w:tc>
        <w:tc>
          <w:tcPr>
            <w:tcW w:w="4258" w:type="dxa"/>
            <w:shd w:val="clear" w:color="auto" w:fill="auto"/>
          </w:tcPr>
          <w:p w:rsidR="001C40B6" w:rsidRDefault="001C40B6" w:rsidP="001C40B6">
            <w:pPr>
              <w:suppressAutoHyphens/>
              <w:ind w:right="43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  <w:shd w:val="clear" w:color="auto" w:fill="FFFFFF"/>
              </w:rPr>
              <w:t>ИСПОЛНИТЕЛЬ</w:t>
            </w:r>
          </w:p>
        </w:tc>
      </w:tr>
      <w:tr w:rsidR="001C40B6" w:rsidRPr="009F4F8F" w:rsidTr="001C40B6">
        <w:tc>
          <w:tcPr>
            <w:tcW w:w="5018" w:type="dxa"/>
            <w:shd w:val="clear" w:color="auto" w:fill="auto"/>
          </w:tcPr>
          <w:p w:rsidR="00B32B6C" w:rsidRDefault="00B32B6C" w:rsidP="00B3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125167,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Москва, Ленинградский пр-т, д. 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32B6C" w:rsidRPr="008C19C7" w:rsidRDefault="00B32B6C" w:rsidP="00B3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строение 29</w:t>
            </w: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B32B6C" w:rsidRPr="008C19C7" w:rsidRDefault="00B32B6C" w:rsidP="00B3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ОГРН 1037714063078, ИНН 7714317863, </w:t>
            </w:r>
          </w:p>
          <w:p w:rsidR="00B32B6C" w:rsidRPr="008C19C7" w:rsidRDefault="00B32B6C" w:rsidP="00B3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КПП 771401001, БИК 0445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32B6C" w:rsidRPr="008C19C7" w:rsidRDefault="00B32B6C" w:rsidP="00B3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Получатель: УФК по Московской области</w:t>
            </w:r>
          </w:p>
          <w:p w:rsidR="00B32B6C" w:rsidRPr="008C19C7" w:rsidRDefault="00B32B6C" w:rsidP="00B3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(ФАУ МО РФ ЦСКА</w:t>
            </w: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л/счет 30486Х11830).</w:t>
            </w:r>
          </w:p>
          <w:p w:rsidR="00B32B6C" w:rsidRDefault="00B32B6C" w:rsidP="00B3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Банк: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ГУ Банка России по ЦФО,</w:t>
            </w: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32B6C" w:rsidRDefault="00B32B6C" w:rsidP="00B32B6C">
            <w:pPr>
              <w:widowControl w:val="0"/>
              <w:tabs>
                <w:tab w:val="left" w:pos="331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р/с </w:t>
            </w: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4050181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054525</w:t>
            </w:r>
            <w:r w:rsidRPr="008C19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2000104</w:t>
            </w:r>
          </w:p>
          <w:p w:rsidR="001C40B6" w:rsidRPr="001C40B6" w:rsidRDefault="001C40B6" w:rsidP="001C40B6">
            <w:pPr>
              <w:tabs>
                <w:tab w:val="left" w:pos="331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331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3312"/>
              </w:tabs>
              <w:suppressAutoHyphens/>
              <w:spacing w:after="0"/>
              <w:rPr>
                <w:lang w:val="ru-RU"/>
              </w:rPr>
            </w:pPr>
            <w:r w:rsidRPr="001C40B6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  <w:t>________________</w:t>
            </w:r>
            <w:r w:rsidRPr="001C40B6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  <w:p w:rsidR="001C40B6" w:rsidRPr="001C40B6" w:rsidRDefault="001C40B6" w:rsidP="001C40B6">
            <w:pPr>
              <w:tabs>
                <w:tab w:val="left" w:pos="3312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suppressAutoHyphens/>
              <w:spacing w:after="0"/>
              <w:jc w:val="both"/>
              <w:rPr>
                <w:lang w:val="ru-RU"/>
              </w:rPr>
            </w:pPr>
            <w:r w:rsidRPr="001C40B6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  <w:t>М.П.</w:t>
            </w:r>
          </w:p>
        </w:tc>
        <w:tc>
          <w:tcPr>
            <w:tcW w:w="4258" w:type="dxa"/>
            <w:shd w:val="clear" w:color="auto" w:fill="auto"/>
          </w:tcPr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1C40B6" w:rsidRP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_________________________ </w:t>
            </w:r>
          </w:p>
          <w:p w:rsid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  <w:p w:rsidR="001C40B6" w:rsidRDefault="001C40B6" w:rsidP="001C40B6">
            <w:pPr>
              <w:tabs>
                <w:tab w:val="left" w:pos="0"/>
              </w:tabs>
              <w:suppressAutoHyphens/>
              <w:spacing w:after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М.П.</w:t>
            </w:r>
          </w:p>
        </w:tc>
      </w:tr>
    </w:tbl>
    <w:p w:rsidR="00F041EB" w:rsidRPr="00727CD9" w:rsidRDefault="00727CD9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sectPr w:rsidR="00F041EB" w:rsidRPr="00727CD9" w:rsidSect="008C6E33">
          <w:pgSz w:w="11906" w:h="16838"/>
          <w:pgMar w:top="720" w:right="720" w:bottom="567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            </w:t>
      </w:r>
    </w:p>
    <w:p w:rsidR="00F041EB" w:rsidRPr="009F4F8F" w:rsidRDefault="00F041EB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F4F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lastRenderedPageBreak/>
        <w:t>Приложение</w:t>
      </w:r>
      <w:proofErr w:type="spellEnd"/>
      <w:r w:rsidRPr="009F4F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№ 1</w:t>
      </w:r>
    </w:p>
    <w:p w:rsidR="00F041EB" w:rsidRPr="009F4F8F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9F4F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к </w:t>
      </w:r>
      <w:proofErr w:type="spellStart"/>
      <w:r w:rsidRPr="009F4F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Договору</w:t>
      </w:r>
      <w:proofErr w:type="spellEnd"/>
      <w:r w:rsidRPr="009F4F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№ ___________</w:t>
      </w:r>
    </w:p>
    <w:p w:rsidR="00F041EB" w:rsidRPr="009F4F8F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F4F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от</w:t>
      </w:r>
      <w:proofErr w:type="spellEnd"/>
      <w:r w:rsidRPr="009F4F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___________________</w:t>
      </w:r>
    </w:p>
    <w:p w:rsidR="00F041EB" w:rsidRPr="009F4F8F" w:rsidRDefault="00F041EB" w:rsidP="00F041E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F041EB" w:rsidRPr="009F4F8F" w:rsidRDefault="00F041EB" w:rsidP="00F041EB">
      <w:pPr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9F4F8F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Спецификация</w:t>
      </w:r>
      <w:proofErr w:type="spellEnd"/>
      <w:r w:rsidRPr="009F4F8F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F4F8F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Товара</w:t>
      </w:r>
      <w:proofErr w:type="spellEnd"/>
    </w:p>
    <w:p w:rsidR="00F041EB" w:rsidRPr="009F4F8F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W w:w="148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2290"/>
        <w:gridCol w:w="5894"/>
        <w:gridCol w:w="1134"/>
        <w:gridCol w:w="1417"/>
        <w:gridCol w:w="1559"/>
        <w:gridCol w:w="1843"/>
      </w:tblGrid>
      <w:tr w:rsidR="00F041EB" w:rsidRPr="009F4F8F" w:rsidTr="005D01E3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proofErr w:type="spellEnd"/>
          </w:p>
        </w:tc>
      </w:tr>
      <w:tr w:rsidR="00F041EB" w:rsidRPr="009F4F8F" w:rsidTr="005D01E3">
        <w:trPr>
          <w:trHeight w:val="37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EB" w:rsidRPr="009F4F8F" w:rsidTr="005D01E3">
        <w:trPr>
          <w:trHeight w:val="37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EB" w:rsidRPr="009F4F8F" w:rsidTr="005D01E3">
        <w:trPr>
          <w:trHeight w:val="37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EB" w:rsidRPr="009F4F8F" w:rsidTr="005D01E3">
        <w:trPr>
          <w:trHeight w:val="37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EB" w:rsidRPr="009F4F8F" w:rsidTr="005D01E3">
        <w:trPr>
          <w:trHeight w:val="37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EB" w:rsidRPr="009F4F8F" w:rsidTr="005D01E3">
        <w:trPr>
          <w:trHeight w:val="37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EB" w:rsidRPr="009F4F8F" w:rsidTr="005D01E3">
        <w:trPr>
          <w:trHeight w:val="37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EB" w:rsidRPr="009F4F8F" w:rsidTr="005D01E3">
        <w:trPr>
          <w:trHeight w:val="65"/>
        </w:trPr>
        <w:tc>
          <w:tcPr>
            <w:tcW w:w="13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tabs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1EB" w:rsidRPr="009F4F8F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F041EB" w:rsidRPr="009F4F8F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W w:w="14693" w:type="dxa"/>
        <w:tblInd w:w="18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7322"/>
        <w:gridCol w:w="7371"/>
      </w:tblGrid>
      <w:tr w:rsidR="008472B3" w:rsidRPr="008472B3" w:rsidTr="0067047B">
        <w:trPr>
          <w:trHeight w:val="1"/>
        </w:trPr>
        <w:tc>
          <w:tcPr>
            <w:tcW w:w="7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0" w:type="dxa"/>
            </w:tcMar>
          </w:tcPr>
          <w:p w:rsidR="008472B3" w:rsidRPr="008472B3" w:rsidRDefault="008472B3" w:rsidP="008472B3">
            <w:pPr>
              <w:suppressAutoHyphens/>
              <w:spacing w:before="120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472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ЗАКАЗЧИК</w:t>
            </w:r>
          </w:p>
          <w:p w:rsidR="008472B3" w:rsidRPr="008472B3" w:rsidRDefault="008472B3" w:rsidP="008472B3">
            <w:pPr>
              <w:suppressAutoHyphens/>
              <w:spacing w:before="120" w:after="0" w:line="240" w:lineRule="auto"/>
              <w:ind w:firstLine="851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8472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ФАУ МО РФ ЦСКА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0" w:type="dxa"/>
            </w:tcMar>
          </w:tcPr>
          <w:p w:rsidR="008472B3" w:rsidRPr="008472B3" w:rsidRDefault="007354D3" w:rsidP="008472B3">
            <w:pPr>
              <w:suppressAutoHyphens/>
              <w:spacing w:before="120" w:after="0" w:line="240" w:lineRule="auto"/>
              <w:ind w:right="43" w:firstLine="851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ПОСТАВЩИК</w:t>
            </w:r>
          </w:p>
        </w:tc>
      </w:tr>
      <w:tr w:rsidR="008472B3" w:rsidRPr="008472B3" w:rsidTr="0067047B">
        <w:trPr>
          <w:trHeight w:val="1"/>
        </w:trPr>
        <w:tc>
          <w:tcPr>
            <w:tcW w:w="7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0" w:type="dxa"/>
            </w:tcMar>
          </w:tcPr>
          <w:p w:rsidR="008472B3" w:rsidRPr="008472B3" w:rsidRDefault="008472B3" w:rsidP="008472B3">
            <w:pPr>
              <w:tabs>
                <w:tab w:val="left" w:pos="331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72B3" w:rsidRPr="008472B3" w:rsidRDefault="008472B3" w:rsidP="008472B3">
            <w:pPr>
              <w:tabs>
                <w:tab w:val="left" w:pos="331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472B3" w:rsidRPr="008472B3" w:rsidRDefault="008472B3" w:rsidP="0084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472B3" w:rsidRPr="008472B3" w:rsidRDefault="008472B3" w:rsidP="0084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72B3">
              <w:rPr>
                <w:rFonts w:ascii="Times New Roman" w:eastAsia="Times New Roman" w:hAnsi="Times New Roman" w:cs="Times New Roman"/>
                <w:sz w:val="24"/>
                <w:u w:val="single"/>
              </w:rPr>
              <w:t>______ ______/</w:t>
            </w:r>
            <w:r w:rsidRPr="008472B3">
              <w:rPr>
                <w:rFonts w:ascii="Times New Roman" w:eastAsia="Times New Roman" w:hAnsi="Times New Roman" w:cs="Times New Roman"/>
                <w:sz w:val="24"/>
              </w:rPr>
              <w:t>___________/</w:t>
            </w:r>
          </w:p>
          <w:p w:rsidR="008472B3" w:rsidRPr="008472B3" w:rsidRDefault="008472B3" w:rsidP="0084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72B3" w:rsidRPr="008472B3" w:rsidRDefault="008472B3" w:rsidP="008472B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0" w:type="dxa"/>
            </w:tcMar>
          </w:tcPr>
          <w:p w:rsidR="008472B3" w:rsidRPr="008472B3" w:rsidRDefault="008472B3" w:rsidP="008472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472B3" w:rsidRPr="008472B3" w:rsidRDefault="008472B3" w:rsidP="008472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472B3" w:rsidRPr="008472B3" w:rsidRDefault="008472B3" w:rsidP="008472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472B3" w:rsidRPr="008472B3" w:rsidRDefault="008472B3" w:rsidP="0084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72B3">
              <w:rPr>
                <w:rFonts w:ascii="Times New Roman" w:eastAsia="Times New Roman" w:hAnsi="Times New Roman" w:cs="Times New Roman"/>
                <w:sz w:val="24"/>
                <w:u w:val="single"/>
              </w:rPr>
              <w:t>______ ______/</w:t>
            </w:r>
            <w:r w:rsidRPr="008472B3">
              <w:rPr>
                <w:rFonts w:ascii="Times New Roman" w:eastAsia="Times New Roman" w:hAnsi="Times New Roman" w:cs="Times New Roman"/>
                <w:sz w:val="24"/>
              </w:rPr>
              <w:t>___________/</w:t>
            </w:r>
          </w:p>
          <w:p w:rsidR="008472B3" w:rsidRPr="008472B3" w:rsidRDefault="008472B3" w:rsidP="008472B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D319C5" w:rsidRPr="009F4F8F" w:rsidRDefault="0062245F">
      <w:pPr>
        <w:rPr>
          <w:rFonts w:ascii="Times New Roman" w:hAnsi="Times New Roman" w:cs="Times New Roman"/>
          <w:sz w:val="24"/>
          <w:szCs w:val="24"/>
        </w:rPr>
      </w:pPr>
    </w:p>
    <w:sectPr w:rsidR="00D319C5" w:rsidRPr="009F4F8F" w:rsidSect="00F041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134"/>
    <w:multiLevelType w:val="hybridMultilevel"/>
    <w:tmpl w:val="AC48E2D8"/>
    <w:lvl w:ilvl="0" w:tplc="B05682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B15F4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498547A0"/>
    <w:multiLevelType w:val="multilevel"/>
    <w:tmpl w:val="83DAE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EB"/>
    <w:rsid w:val="00073430"/>
    <w:rsid w:val="00074DDE"/>
    <w:rsid w:val="000B04CA"/>
    <w:rsid w:val="000B3029"/>
    <w:rsid w:val="000D550E"/>
    <w:rsid w:val="00117ADB"/>
    <w:rsid w:val="00133467"/>
    <w:rsid w:val="001363C4"/>
    <w:rsid w:val="001516EC"/>
    <w:rsid w:val="00182085"/>
    <w:rsid w:val="001957FF"/>
    <w:rsid w:val="001C40B6"/>
    <w:rsid w:val="001D0E2F"/>
    <w:rsid w:val="00232563"/>
    <w:rsid w:val="00234FCB"/>
    <w:rsid w:val="00237222"/>
    <w:rsid w:val="002376FE"/>
    <w:rsid w:val="002A5829"/>
    <w:rsid w:val="002C2FD7"/>
    <w:rsid w:val="002D598F"/>
    <w:rsid w:val="00357BBE"/>
    <w:rsid w:val="0037177F"/>
    <w:rsid w:val="003A38C5"/>
    <w:rsid w:val="003D66B5"/>
    <w:rsid w:val="003F616C"/>
    <w:rsid w:val="00416C57"/>
    <w:rsid w:val="0042034A"/>
    <w:rsid w:val="004543BF"/>
    <w:rsid w:val="004A43B0"/>
    <w:rsid w:val="004A5ED4"/>
    <w:rsid w:val="00510695"/>
    <w:rsid w:val="005446F8"/>
    <w:rsid w:val="005771C7"/>
    <w:rsid w:val="005B1915"/>
    <w:rsid w:val="00603261"/>
    <w:rsid w:val="00616CFD"/>
    <w:rsid w:val="0062245F"/>
    <w:rsid w:val="00666452"/>
    <w:rsid w:val="0067047B"/>
    <w:rsid w:val="006C2754"/>
    <w:rsid w:val="006D48BF"/>
    <w:rsid w:val="00712B98"/>
    <w:rsid w:val="00717B80"/>
    <w:rsid w:val="00727CD9"/>
    <w:rsid w:val="007354D3"/>
    <w:rsid w:val="0074018C"/>
    <w:rsid w:val="007477B6"/>
    <w:rsid w:val="00757C4D"/>
    <w:rsid w:val="007E78C7"/>
    <w:rsid w:val="008472B3"/>
    <w:rsid w:val="008B0708"/>
    <w:rsid w:val="008C6E33"/>
    <w:rsid w:val="009253BC"/>
    <w:rsid w:val="00957ACA"/>
    <w:rsid w:val="009A5B8A"/>
    <w:rsid w:val="009F4F8F"/>
    <w:rsid w:val="00A4557F"/>
    <w:rsid w:val="00B2330C"/>
    <w:rsid w:val="00B260E7"/>
    <w:rsid w:val="00B32B6C"/>
    <w:rsid w:val="00B720FD"/>
    <w:rsid w:val="00B85F58"/>
    <w:rsid w:val="00BF5841"/>
    <w:rsid w:val="00C7182C"/>
    <w:rsid w:val="00C72205"/>
    <w:rsid w:val="00C854F5"/>
    <w:rsid w:val="00CA0709"/>
    <w:rsid w:val="00CA2604"/>
    <w:rsid w:val="00CA3919"/>
    <w:rsid w:val="00CC1D7C"/>
    <w:rsid w:val="00D739BE"/>
    <w:rsid w:val="00DD492D"/>
    <w:rsid w:val="00DF5287"/>
    <w:rsid w:val="00E92011"/>
    <w:rsid w:val="00EA4C47"/>
    <w:rsid w:val="00EC4D6B"/>
    <w:rsid w:val="00ED09C9"/>
    <w:rsid w:val="00EF204D"/>
    <w:rsid w:val="00F041EB"/>
    <w:rsid w:val="00F07E14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4609"/>
  <w15:chartTrackingRefBased/>
  <w15:docId w15:val="{30E29D29-4385-4A7C-9984-D3EC8110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E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EB"/>
    <w:pPr>
      <w:ind w:left="720"/>
      <w:contextualSpacing/>
    </w:pPr>
  </w:style>
  <w:style w:type="paragraph" w:customStyle="1" w:styleId="ConsPlusNonformat">
    <w:name w:val="ConsPlusNonformat"/>
    <w:uiPriority w:val="99"/>
    <w:rsid w:val="00F041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C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3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0D952A609D9A5DD6C7C1B04AE127979178F81F5F853A0F69D27BFEE9FF6C2FAE12566F9B3f6J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E0D952A609D9A5DD6C7C1B04AE127979178F81F5F853A0F69D27BFEE9FF6C2FAE12566F9B1f6J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E0D952A609D9A5DD6C7C1B04AE127979178F81F5F853A0F69D27BFEE9FF6C2FAE12566F9B2f6J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BE0D952A609D9A5DD6C7C1B04AE127979178F81F5F853A0F69D27BFEE9FF6C2FAE12566F9B2f6J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E0D952A609D9A5DD6C7C1B04AE12797C198182F6A559A8AF9125B8fEJ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Игнатенко Сергей Анатольевич</cp:lastModifiedBy>
  <cp:revision>30</cp:revision>
  <cp:lastPrinted>2018-04-20T08:14:00Z</cp:lastPrinted>
  <dcterms:created xsi:type="dcterms:W3CDTF">2015-12-04T08:24:00Z</dcterms:created>
  <dcterms:modified xsi:type="dcterms:W3CDTF">2018-05-04T10:33:00Z</dcterms:modified>
</cp:coreProperties>
</file>