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81B" w:rsidRPr="004338CA" w:rsidRDefault="007B681B" w:rsidP="007B681B">
      <w:pPr>
        <w:spacing w:before="240" w:after="120"/>
        <w:jc w:val="center"/>
        <w:rPr>
          <w:b/>
          <w:i/>
          <w:caps/>
          <w:sz w:val="32"/>
          <w:szCs w:val="32"/>
          <w:u w:val="single"/>
        </w:rPr>
      </w:pPr>
      <w:r w:rsidRPr="004338CA">
        <w:rPr>
          <w:b/>
          <w:i/>
          <w:caps/>
          <w:sz w:val="32"/>
          <w:szCs w:val="32"/>
          <w:u w:val="single"/>
        </w:rPr>
        <w:t xml:space="preserve">Техническое задание  </w:t>
      </w:r>
    </w:p>
    <w:p w:rsidR="002814A1" w:rsidRPr="003218AD" w:rsidRDefault="002814A1" w:rsidP="002814A1">
      <w:pPr>
        <w:pStyle w:val="a3"/>
        <w:tabs>
          <w:tab w:val="clear" w:pos="1980"/>
        </w:tabs>
        <w:ind w:left="360" w:firstLine="0"/>
        <w:rPr>
          <w:b/>
          <w:bCs/>
          <w:i/>
          <w:u w:val="single"/>
        </w:rPr>
      </w:pPr>
    </w:p>
    <w:p w:rsidR="00BC4CAB" w:rsidRDefault="006C5EDB" w:rsidP="007B44AD">
      <w:pPr>
        <w:pStyle w:val="a3"/>
        <w:ind w:left="284" w:firstLine="76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На о</w:t>
      </w:r>
      <w:r w:rsidR="00B119E2">
        <w:rPr>
          <w:bCs/>
          <w:color w:val="000000"/>
          <w:szCs w:val="24"/>
        </w:rPr>
        <w:t xml:space="preserve">существление </w:t>
      </w:r>
      <w:r w:rsidR="00753E6D">
        <w:rPr>
          <w:bCs/>
          <w:color w:val="000000"/>
          <w:szCs w:val="24"/>
        </w:rPr>
        <w:t xml:space="preserve"> услуг </w:t>
      </w:r>
      <w:r w:rsidR="007B44AD" w:rsidRPr="007B44AD">
        <w:rPr>
          <w:bCs/>
          <w:color w:val="000000"/>
          <w:szCs w:val="24"/>
        </w:rPr>
        <w:t>по  эксплуатации и те</w:t>
      </w:r>
      <w:r w:rsidR="00BC4CAB">
        <w:rPr>
          <w:bCs/>
          <w:color w:val="000000"/>
          <w:szCs w:val="24"/>
        </w:rPr>
        <w:t xml:space="preserve">хническому </w:t>
      </w:r>
      <w:r w:rsidR="007B0955">
        <w:rPr>
          <w:bCs/>
          <w:color w:val="000000"/>
          <w:szCs w:val="24"/>
        </w:rPr>
        <w:t>обслуживанию  газовых котельных;</w:t>
      </w:r>
      <w:r w:rsidR="003A6017">
        <w:rPr>
          <w:bCs/>
          <w:color w:val="000000"/>
          <w:szCs w:val="24"/>
        </w:rPr>
        <w:t xml:space="preserve"> технического корпуса</w:t>
      </w:r>
      <w:r w:rsidR="007B0955">
        <w:rPr>
          <w:bCs/>
          <w:color w:val="000000"/>
          <w:szCs w:val="24"/>
        </w:rPr>
        <w:t>;</w:t>
      </w:r>
      <w:r w:rsidR="00295DAF">
        <w:rPr>
          <w:bCs/>
          <w:color w:val="000000"/>
          <w:szCs w:val="24"/>
        </w:rPr>
        <w:t xml:space="preserve"> КНС</w:t>
      </w:r>
      <w:r w:rsidR="00EC3CC8">
        <w:rPr>
          <w:bCs/>
          <w:color w:val="000000"/>
          <w:szCs w:val="24"/>
        </w:rPr>
        <w:t>; инженерных сетей и коммуникаций</w:t>
      </w:r>
      <w:r w:rsidR="003A6017">
        <w:rPr>
          <w:bCs/>
          <w:color w:val="000000"/>
          <w:szCs w:val="24"/>
        </w:rPr>
        <w:t xml:space="preserve"> по адресу:</w:t>
      </w:r>
    </w:p>
    <w:p w:rsidR="007B44AD" w:rsidRDefault="003162EE" w:rsidP="00BC4CAB">
      <w:pPr>
        <w:pStyle w:val="a3"/>
        <w:numPr>
          <w:ilvl w:val="0"/>
          <w:numId w:val="25"/>
        </w:num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В/г №156, г. Ростов-на-Д</w:t>
      </w:r>
      <w:r w:rsidR="007B0955">
        <w:rPr>
          <w:bCs/>
          <w:color w:val="000000"/>
          <w:szCs w:val="24"/>
        </w:rPr>
        <w:t>ону, ул. Фурмановская, 150 (газовая котельная, технический корпус, КНС</w:t>
      </w:r>
      <w:r w:rsidR="00EC3CC8">
        <w:rPr>
          <w:bCs/>
          <w:color w:val="000000"/>
          <w:szCs w:val="24"/>
        </w:rPr>
        <w:t>, инженерные сети и коммуникации</w:t>
      </w:r>
      <w:r w:rsidR="001E3898">
        <w:rPr>
          <w:bCs/>
          <w:color w:val="000000"/>
          <w:szCs w:val="24"/>
        </w:rPr>
        <w:t>)</w:t>
      </w:r>
    </w:p>
    <w:p w:rsidR="001D02EE" w:rsidRDefault="008C30E3" w:rsidP="00EC3CC8">
      <w:pPr>
        <w:pStyle w:val="a3"/>
        <w:numPr>
          <w:ilvl w:val="0"/>
          <w:numId w:val="25"/>
        </w:num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В/</w:t>
      </w:r>
      <w:r w:rsidR="00911B33" w:rsidRPr="00020F31">
        <w:rPr>
          <w:bCs/>
          <w:color w:val="000000"/>
          <w:szCs w:val="24"/>
        </w:rPr>
        <w:t>г №</w:t>
      </w:r>
      <w:r w:rsidR="00020F31">
        <w:rPr>
          <w:bCs/>
          <w:color w:val="000000"/>
          <w:szCs w:val="24"/>
        </w:rPr>
        <w:t xml:space="preserve">  7</w:t>
      </w:r>
      <w:r w:rsidR="00911B33">
        <w:rPr>
          <w:bCs/>
          <w:color w:val="000000"/>
          <w:szCs w:val="24"/>
        </w:rPr>
        <w:t xml:space="preserve"> , Краснодарский край, г. Геленджик, ул. </w:t>
      </w:r>
      <w:r w:rsidR="005435C0">
        <w:rPr>
          <w:bCs/>
          <w:color w:val="000000"/>
          <w:szCs w:val="24"/>
        </w:rPr>
        <w:t>Советская,</w:t>
      </w:r>
      <w:r w:rsidR="00D41C9E">
        <w:rPr>
          <w:bCs/>
          <w:color w:val="000000"/>
          <w:szCs w:val="24"/>
        </w:rPr>
        <w:t xml:space="preserve"> </w:t>
      </w:r>
      <w:r w:rsidR="005435C0">
        <w:rPr>
          <w:bCs/>
          <w:color w:val="000000"/>
          <w:szCs w:val="24"/>
        </w:rPr>
        <w:t>д</w:t>
      </w:r>
      <w:r w:rsidR="00D41C9E">
        <w:rPr>
          <w:bCs/>
          <w:color w:val="000000"/>
          <w:szCs w:val="24"/>
        </w:rPr>
        <w:t>.</w:t>
      </w:r>
      <w:r w:rsidR="005435C0">
        <w:rPr>
          <w:bCs/>
          <w:color w:val="000000"/>
          <w:szCs w:val="24"/>
        </w:rPr>
        <w:t xml:space="preserve"> </w:t>
      </w:r>
      <w:r w:rsidR="007B0955">
        <w:rPr>
          <w:bCs/>
          <w:color w:val="000000"/>
          <w:szCs w:val="24"/>
        </w:rPr>
        <w:t>61 (газовая котельная</w:t>
      </w:r>
      <w:r w:rsidR="00EC3CC8">
        <w:rPr>
          <w:bCs/>
          <w:color w:val="000000"/>
          <w:szCs w:val="24"/>
        </w:rPr>
        <w:t>,</w:t>
      </w:r>
      <w:r w:rsidR="00EC3CC8" w:rsidRPr="00EC3CC8">
        <w:t xml:space="preserve"> </w:t>
      </w:r>
      <w:r w:rsidR="00EC3CC8" w:rsidRPr="00EC3CC8">
        <w:rPr>
          <w:bCs/>
          <w:color w:val="000000"/>
          <w:szCs w:val="24"/>
        </w:rPr>
        <w:t>инженерные сети и коммуникации</w:t>
      </w:r>
      <w:r w:rsidR="00EC3CC8">
        <w:rPr>
          <w:bCs/>
          <w:color w:val="000000"/>
          <w:szCs w:val="24"/>
        </w:rPr>
        <w:t xml:space="preserve"> </w:t>
      </w:r>
      <w:r w:rsidR="007B0955">
        <w:rPr>
          <w:bCs/>
          <w:color w:val="000000"/>
          <w:szCs w:val="24"/>
        </w:rPr>
        <w:t>).</w:t>
      </w:r>
    </w:p>
    <w:p w:rsidR="00BC4CAB" w:rsidRPr="00BC4CAB" w:rsidRDefault="00BC4CAB" w:rsidP="003A6017">
      <w:pPr>
        <w:pStyle w:val="a3"/>
        <w:tabs>
          <w:tab w:val="clear" w:pos="1980"/>
        </w:tabs>
        <w:ind w:left="710" w:firstLine="0"/>
        <w:rPr>
          <w:bCs/>
          <w:color w:val="000000"/>
          <w:szCs w:val="24"/>
        </w:rPr>
      </w:pPr>
    </w:p>
    <w:p w:rsidR="00B119E2" w:rsidRPr="00B119E2" w:rsidRDefault="00B119E2" w:rsidP="004338CA">
      <w:pPr>
        <w:pStyle w:val="a3"/>
        <w:tabs>
          <w:tab w:val="clear" w:pos="1980"/>
          <w:tab w:val="left" w:pos="180"/>
        </w:tabs>
        <w:ind w:left="0" w:firstLine="0"/>
        <w:jc w:val="center"/>
        <w:rPr>
          <w:b/>
          <w:bCs/>
          <w:color w:val="000000"/>
          <w:szCs w:val="24"/>
          <w:u w:val="single"/>
        </w:rPr>
      </w:pPr>
      <w:r>
        <w:rPr>
          <w:bCs/>
          <w:color w:val="000000"/>
          <w:szCs w:val="24"/>
        </w:rPr>
        <w:t>1</w:t>
      </w:r>
      <w:r w:rsidRPr="00B119E2">
        <w:rPr>
          <w:b/>
          <w:bCs/>
          <w:color w:val="000000"/>
          <w:szCs w:val="24"/>
          <w:u w:val="single"/>
        </w:rPr>
        <w:t>.</w:t>
      </w:r>
      <w:r w:rsidR="00D41C9E">
        <w:rPr>
          <w:b/>
          <w:bCs/>
          <w:color w:val="000000"/>
          <w:szCs w:val="24"/>
          <w:u w:val="single"/>
        </w:rPr>
        <w:t xml:space="preserve"> </w:t>
      </w:r>
      <w:r w:rsidRPr="00B119E2">
        <w:rPr>
          <w:b/>
          <w:bCs/>
          <w:color w:val="000000"/>
          <w:szCs w:val="24"/>
          <w:u w:val="single"/>
        </w:rPr>
        <w:t>Объект закупки</w:t>
      </w:r>
    </w:p>
    <w:p w:rsidR="00BC4CAB" w:rsidRDefault="00BC4CAB" w:rsidP="003A6017">
      <w:pPr>
        <w:rPr>
          <w:bCs/>
          <w:color w:val="000000"/>
        </w:rPr>
      </w:pPr>
      <w:r>
        <w:rPr>
          <w:bCs/>
          <w:color w:val="000000"/>
        </w:rPr>
        <w:t>О</w:t>
      </w:r>
      <w:r w:rsidR="009C5764" w:rsidRPr="009C5764">
        <w:rPr>
          <w:bCs/>
          <w:color w:val="000000"/>
        </w:rPr>
        <w:t>существление  услуг по  эксплуатации и техническому обсл</w:t>
      </w:r>
      <w:r w:rsidR="00295DAF">
        <w:rPr>
          <w:bCs/>
          <w:color w:val="000000"/>
        </w:rPr>
        <w:t>уживанию  газовых  котельных</w:t>
      </w:r>
      <w:r w:rsidR="00D33FA1">
        <w:rPr>
          <w:bCs/>
          <w:color w:val="000000"/>
        </w:rPr>
        <w:t>, технического корпуса, КНС</w:t>
      </w:r>
      <w:r w:rsidR="00EC3CC8">
        <w:rPr>
          <w:bCs/>
          <w:color w:val="000000"/>
        </w:rPr>
        <w:t xml:space="preserve">, </w:t>
      </w:r>
      <w:r w:rsidR="00D33FA1">
        <w:rPr>
          <w:bCs/>
          <w:color w:val="000000"/>
        </w:rPr>
        <w:t>.</w:t>
      </w:r>
      <w:r w:rsidR="00EC3CC8" w:rsidRPr="00EC3CC8">
        <w:t xml:space="preserve"> </w:t>
      </w:r>
      <w:r w:rsidR="00EC3CC8">
        <w:rPr>
          <w:bCs/>
          <w:color w:val="000000"/>
        </w:rPr>
        <w:t>инженерных сетей и коммуникаций:</w:t>
      </w:r>
    </w:p>
    <w:p w:rsidR="003A6017" w:rsidRDefault="003A6017" w:rsidP="003A6017">
      <w:pPr>
        <w:rPr>
          <w:bCs/>
          <w:color w:val="000000"/>
        </w:rPr>
      </w:pPr>
      <w:r>
        <w:rPr>
          <w:bCs/>
          <w:color w:val="000000"/>
        </w:rPr>
        <w:t xml:space="preserve">1) Котельная газовая, по г/п здание № 1, </w:t>
      </w:r>
      <w:r w:rsidR="00295DAF">
        <w:rPr>
          <w:bCs/>
          <w:color w:val="000000"/>
        </w:rPr>
        <w:t xml:space="preserve">г. Ростов-на-Дону, ул. Фурмановская, 150, </w:t>
      </w:r>
      <w:r>
        <w:rPr>
          <w:bCs/>
          <w:color w:val="000000"/>
        </w:rPr>
        <w:t>1969 года постройки, общая площадь 368 м</w:t>
      </w:r>
      <w:r w:rsidR="007B0955">
        <w:rPr>
          <w:bCs/>
          <w:color w:val="000000"/>
        </w:rPr>
        <w:t xml:space="preserve"> </w:t>
      </w:r>
      <w:r>
        <w:rPr>
          <w:bCs/>
          <w:color w:val="000000"/>
        </w:rPr>
        <w:t>2, стены кирпичные, фундамент ж/б блоки, перекрытия ж/</w:t>
      </w:r>
      <w:r w:rsidR="00D33FA1">
        <w:rPr>
          <w:bCs/>
          <w:color w:val="000000"/>
        </w:rPr>
        <w:t>б плиты, кровля – мягкая</w:t>
      </w:r>
      <w:r>
        <w:rPr>
          <w:bCs/>
          <w:color w:val="000000"/>
        </w:rPr>
        <w:t xml:space="preserve">. </w:t>
      </w:r>
    </w:p>
    <w:p w:rsidR="003A6017" w:rsidRDefault="003A6017" w:rsidP="003A6017">
      <w:pPr>
        <w:rPr>
          <w:bCs/>
          <w:color w:val="000000"/>
        </w:rPr>
      </w:pPr>
      <w:r>
        <w:rPr>
          <w:bCs/>
          <w:color w:val="000000"/>
        </w:rPr>
        <w:t>2) Техн</w:t>
      </w:r>
      <w:r w:rsidR="000342EC">
        <w:rPr>
          <w:bCs/>
          <w:color w:val="000000"/>
        </w:rPr>
        <w:t>ический корпус</w:t>
      </w:r>
      <w:r>
        <w:rPr>
          <w:bCs/>
          <w:color w:val="000000"/>
        </w:rPr>
        <w:t xml:space="preserve">, по г/п здание № 3, </w:t>
      </w:r>
      <w:r w:rsidR="00295DAF" w:rsidRPr="00295DAF">
        <w:rPr>
          <w:bCs/>
          <w:color w:val="000000"/>
        </w:rPr>
        <w:t xml:space="preserve">г. Ростов-на-Дону, ул. Фурмановская, 150, </w:t>
      </w:r>
      <w:r w:rsidR="00C26D8F">
        <w:rPr>
          <w:bCs/>
          <w:color w:val="000000"/>
        </w:rPr>
        <w:t>1969</w:t>
      </w:r>
      <w:r w:rsidR="000342EC">
        <w:rPr>
          <w:bCs/>
          <w:color w:val="000000"/>
        </w:rPr>
        <w:t xml:space="preserve"> </w:t>
      </w:r>
      <w:r w:rsidR="00C26D8F">
        <w:rPr>
          <w:bCs/>
          <w:color w:val="000000"/>
        </w:rPr>
        <w:t xml:space="preserve"> года постройки, общая площадь 598 м</w:t>
      </w:r>
      <w:r w:rsidR="007B0955">
        <w:rPr>
          <w:bCs/>
          <w:color w:val="000000"/>
        </w:rPr>
        <w:t xml:space="preserve"> </w:t>
      </w:r>
      <w:r w:rsidR="00C26D8F">
        <w:rPr>
          <w:bCs/>
          <w:color w:val="000000"/>
        </w:rPr>
        <w:t>2, стены кирпичные, фундамент ж/б блоки, перекр</w:t>
      </w:r>
      <w:r w:rsidR="00D33FA1">
        <w:rPr>
          <w:bCs/>
          <w:color w:val="000000"/>
        </w:rPr>
        <w:t>ытия ж/б плиты, кровля- мягкая</w:t>
      </w:r>
      <w:r w:rsidR="00C26D8F">
        <w:rPr>
          <w:bCs/>
          <w:color w:val="000000"/>
        </w:rPr>
        <w:t>.</w:t>
      </w:r>
    </w:p>
    <w:p w:rsidR="00295DAF" w:rsidRDefault="00295DAF" w:rsidP="003A6017">
      <w:pPr>
        <w:rPr>
          <w:bCs/>
          <w:color w:val="000000"/>
        </w:rPr>
      </w:pPr>
      <w:r>
        <w:rPr>
          <w:bCs/>
          <w:color w:val="000000"/>
        </w:rPr>
        <w:t xml:space="preserve">3) КНС – канализационно-насосная станция, </w:t>
      </w:r>
      <w:r w:rsidR="000342EC">
        <w:rPr>
          <w:bCs/>
          <w:color w:val="000000"/>
        </w:rPr>
        <w:t>по г/п здание №18, г. Ростов-на-Дону, ул. Фурмановская, 150, 1969 года постройки, общая площадь</w:t>
      </w:r>
      <w:r w:rsidR="00B05E3A">
        <w:rPr>
          <w:bCs/>
          <w:color w:val="000000"/>
        </w:rPr>
        <w:t xml:space="preserve"> 19 м</w:t>
      </w:r>
      <w:r w:rsidR="007B0955">
        <w:rPr>
          <w:bCs/>
          <w:color w:val="000000"/>
        </w:rPr>
        <w:t xml:space="preserve"> </w:t>
      </w:r>
      <w:r w:rsidR="00B05E3A">
        <w:rPr>
          <w:bCs/>
          <w:color w:val="000000"/>
        </w:rPr>
        <w:t xml:space="preserve">2, стены кирпичные, кровля </w:t>
      </w:r>
      <w:r w:rsidR="00FA2B87">
        <w:rPr>
          <w:bCs/>
          <w:color w:val="000000"/>
        </w:rPr>
        <w:t>–</w:t>
      </w:r>
      <w:r w:rsidR="00B05E3A">
        <w:rPr>
          <w:bCs/>
          <w:color w:val="000000"/>
        </w:rPr>
        <w:t xml:space="preserve"> мягкая</w:t>
      </w:r>
      <w:r w:rsidR="00FA2B87">
        <w:rPr>
          <w:bCs/>
          <w:color w:val="000000"/>
        </w:rPr>
        <w:t>, приёмная ёмкость (150 м</w:t>
      </w:r>
      <w:r w:rsidR="007B0955">
        <w:rPr>
          <w:bCs/>
          <w:color w:val="000000"/>
        </w:rPr>
        <w:t xml:space="preserve"> </w:t>
      </w:r>
      <w:r w:rsidR="00FA2B87">
        <w:rPr>
          <w:bCs/>
          <w:color w:val="000000"/>
        </w:rPr>
        <w:t>3)</w:t>
      </w:r>
      <w:r w:rsidR="004D0D6C">
        <w:rPr>
          <w:bCs/>
          <w:color w:val="000000"/>
        </w:rPr>
        <w:t>.</w:t>
      </w:r>
    </w:p>
    <w:p w:rsidR="005435C0" w:rsidRPr="009C5764" w:rsidRDefault="005435C0" w:rsidP="003A6017">
      <w:pPr>
        <w:rPr>
          <w:bCs/>
          <w:color w:val="000000"/>
        </w:rPr>
      </w:pPr>
      <w:r>
        <w:rPr>
          <w:bCs/>
          <w:color w:val="000000"/>
        </w:rPr>
        <w:t>4) Котельная газовая, Краснодарский край, г. Геленджик, ул. Советская,</w:t>
      </w:r>
      <w:r w:rsidR="00D33FA1">
        <w:rPr>
          <w:bCs/>
          <w:color w:val="000000"/>
        </w:rPr>
        <w:t xml:space="preserve"> </w:t>
      </w:r>
      <w:r>
        <w:rPr>
          <w:bCs/>
          <w:color w:val="000000"/>
        </w:rPr>
        <w:t>д.</w:t>
      </w:r>
      <w:r w:rsidR="00D33FA1">
        <w:rPr>
          <w:bCs/>
          <w:color w:val="000000"/>
        </w:rPr>
        <w:t xml:space="preserve"> </w:t>
      </w:r>
      <w:r>
        <w:rPr>
          <w:bCs/>
          <w:color w:val="000000"/>
        </w:rPr>
        <w:t>61,  1997 го</w:t>
      </w:r>
      <w:r w:rsidR="00EE279C">
        <w:rPr>
          <w:bCs/>
          <w:color w:val="000000"/>
        </w:rPr>
        <w:t>да постройки, общая площадь – 51,2</w:t>
      </w:r>
      <w:r>
        <w:rPr>
          <w:bCs/>
          <w:color w:val="000000"/>
        </w:rPr>
        <w:t xml:space="preserve"> м2, стены кирпичные.</w:t>
      </w:r>
    </w:p>
    <w:p w:rsidR="00D018D4" w:rsidRDefault="00D018D4" w:rsidP="002814A1">
      <w:pPr>
        <w:pStyle w:val="a3"/>
        <w:tabs>
          <w:tab w:val="clear" w:pos="1980"/>
          <w:tab w:val="left" w:pos="180"/>
        </w:tabs>
        <w:ind w:left="0" w:firstLine="0"/>
        <w:jc w:val="left"/>
        <w:rPr>
          <w:bCs/>
          <w:color w:val="000000"/>
          <w:szCs w:val="24"/>
        </w:rPr>
      </w:pPr>
    </w:p>
    <w:p w:rsidR="00D018D4" w:rsidRDefault="00BC4CAB" w:rsidP="004338CA">
      <w:pPr>
        <w:pStyle w:val="a3"/>
        <w:tabs>
          <w:tab w:val="clear" w:pos="1980"/>
          <w:tab w:val="left" w:pos="180"/>
        </w:tabs>
        <w:ind w:left="0" w:firstLine="0"/>
        <w:jc w:val="center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2</w:t>
      </w:r>
      <w:r w:rsidR="00D018D4" w:rsidRPr="00D018D4">
        <w:rPr>
          <w:b/>
          <w:bCs/>
          <w:color w:val="000000"/>
          <w:szCs w:val="24"/>
          <w:u w:val="single"/>
        </w:rPr>
        <w:t>. Краткие характеристики оказываемых услуг</w:t>
      </w:r>
    </w:p>
    <w:p w:rsidR="007B44AD" w:rsidRDefault="00DA791B" w:rsidP="00C26D8F">
      <w:pPr>
        <w:ind w:firstLine="284"/>
        <w:rPr>
          <w:bCs/>
          <w:color w:val="000000"/>
        </w:rPr>
      </w:pPr>
      <w:r>
        <w:rPr>
          <w:bCs/>
          <w:color w:val="000000"/>
        </w:rPr>
        <w:t>Э</w:t>
      </w:r>
      <w:r w:rsidRPr="009C5764">
        <w:rPr>
          <w:bCs/>
          <w:color w:val="000000"/>
        </w:rPr>
        <w:t>ксплуатации и техническому обсл</w:t>
      </w:r>
      <w:r>
        <w:rPr>
          <w:bCs/>
          <w:color w:val="000000"/>
        </w:rPr>
        <w:t>уживан</w:t>
      </w:r>
      <w:r w:rsidR="00EC3CC8">
        <w:rPr>
          <w:bCs/>
          <w:color w:val="000000"/>
        </w:rPr>
        <w:t>ию  объектов</w:t>
      </w:r>
      <w:r w:rsidR="00333520">
        <w:rPr>
          <w:bCs/>
          <w:color w:val="000000"/>
        </w:rPr>
        <w:t>, включающих следующее оборудование</w:t>
      </w:r>
      <w:r>
        <w:rPr>
          <w:bCs/>
          <w:color w:val="000000"/>
        </w:rPr>
        <w:t>:</w:t>
      </w:r>
    </w:p>
    <w:p w:rsidR="00C26D8F" w:rsidRDefault="00C26D8F" w:rsidP="00C26D8F">
      <w:pPr>
        <w:ind w:firstLine="284"/>
        <w:rPr>
          <w:bCs/>
          <w:color w:val="000000"/>
        </w:rPr>
      </w:pPr>
    </w:p>
    <w:p w:rsidR="00C26D8F" w:rsidRDefault="00C26D8F" w:rsidP="00C26D8F">
      <w:pPr>
        <w:ind w:firstLine="284"/>
        <w:rPr>
          <w:bCs/>
          <w:color w:val="000000"/>
        </w:rPr>
      </w:pPr>
      <w:r>
        <w:rPr>
          <w:bCs/>
          <w:color w:val="000000"/>
        </w:rPr>
        <w:t>Оборудование газовой котельной</w:t>
      </w:r>
    </w:p>
    <w:p w:rsidR="00C26D8F" w:rsidRPr="00C26D8F" w:rsidRDefault="00C26D8F" w:rsidP="00C26D8F">
      <w:pPr>
        <w:ind w:firstLine="284"/>
        <w:rPr>
          <w:bCs/>
          <w:color w:val="000000"/>
        </w:rPr>
      </w:pPr>
    </w:p>
    <w:tbl>
      <w:tblPr>
        <w:tblW w:w="9874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808"/>
        <w:gridCol w:w="1952"/>
        <w:gridCol w:w="924"/>
        <w:gridCol w:w="734"/>
      </w:tblGrid>
      <w:tr w:rsidR="00BC4CAB" w:rsidRPr="00CA5362" w:rsidTr="00911B33">
        <w:tc>
          <w:tcPr>
            <w:tcW w:w="456" w:type="dxa"/>
            <w:shd w:val="clear" w:color="auto" w:fill="auto"/>
          </w:tcPr>
          <w:p w:rsidR="00BC4CAB" w:rsidRPr="00CA5362" w:rsidRDefault="00BC4CAB" w:rsidP="000854D3">
            <w:pPr>
              <w:jc w:val="center"/>
            </w:pPr>
            <w:r w:rsidRPr="00CA5362">
              <w:t>№</w:t>
            </w:r>
          </w:p>
        </w:tc>
        <w:tc>
          <w:tcPr>
            <w:tcW w:w="5808" w:type="dxa"/>
            <w:shd w:val="clear" w:color="auto" w:fill="auto"/>
          </w:tcPr>
          <w:p w:rsidR="00BC4CAB" w:rsidRPr="00CA5362" w:rsidRDefault="00BC4CAB" w:rsidP="000854D3">
            <w:pPr>
              <w:jc w:val="center"/>
            </w:pPr>
            <w:r w:rsidRPr="00CA5362">
              <w:t>Наименование</w:t>
            </w:r>
          </w:p>
        </w:tc>
        <w:tc>
          <w:tcPr>
            <w:tcW w:w="1952" w:type="dxa"/>
            <w:shd w:val="clear" w:color="auto" w:fill="auto"/>
          </w:tcPr>
          <w:p w:rsidR="00BC4CAB" w:rsidRPr="00CA5362" w:rsidRDefault="00BC4CAB" w:rsidP="000854D3">
            <w:pPr>
              <w:jc w:val="center"/>
            </w:pPr>
            <w:r w:rsidRPr="00CA5362">
              <w:t>Марка</w:t>
            </w:r>
          </w:p>
        </w:tc>
        <w:tc>
          <w:tcPr>
            <w:tcW w:w="924" w:type="dxa"/>
            <w:shd w:val="clear" w:color="auto" w:fill="auto"/>
          </w:tcPr>
          <w:p w:rsidR="00BC4CAB" w:rsidRPr="00CA5362" w:rsidRDefault="00BC4CAB" w:rsidP="000854D3">
            <w:pPr>
              <w:jc w:val="center"/>
            </w:pPr>
            <w:r w:rsidRPr="00CA5362">
              <w:t>Ед.</w:t>
            </w:r>
          </w:p>
          <w:p w:rsidR="00BC4CAB" w:rsidRPr="00CA5362" w:rsidRDefault="00BC4CAB" w:rsidP="000854D3">
            <w:pPr>
              <w:jc w:val="center"/>
            </w:pPr>
            <w:r w:rsidRPr="00CA5362">
              <w:t>Изм.</w:t>
            </w:r>
          </w:p>
        </w:tc>
        <w:tc>
          <w:tcPr>
            <w:tcW w:w="734" w:type="dxa"/>
            <w:shd w:val="clear" w:color="auto" w:fill="auto"/>
          </w:tcPr>
          <w:p w:rsidR="00BC4CAB" w:rsidRPr="00CA5362" w:rsidRDefault="00BC4CAB" w:rsidP="000854D3">
            <w:pPr>
              <w:jc w:val="center"/>
            </w:pPr>
            <w:r w:rsidRPr="00CA5362">
              <w:t>Кол-во</w:t>
            </w:r>
          </w:p>
        </w:tc>
      </w:tr>
      <w:tr w:rsidR="00911B33" w:rsidRPr="00CA5362" w:rsidTr="002518F4">
        <w:tc>
          <w:tcPr>
            <w:tcW w:w="9874" w:type="dxa"/>
            <w:gridSpan w:val="5"/>
            <w:shd w:val="clear" w:color="auto" w:fill="auto"/>
          </w:tcPr>
          <w:p w:rsidR="00911B33" w:rsidRPr="00CA5362" w:rsidRDefault="00911B33" w:rsidP="000854D3">
            <w:pPr>
              <w:jc w:val="center"/>
            </w:pPr>
            <w:r>
              <w:t>г. Ростов-на-Дону, ул. Фурмановская, 150</w:t>
            </w:r>
          </w:p>
        </w:tc>
      </w:tr>
      <w:tr w:rsidR="00BC4CAB" w:rsidRPr="00CA5362" w:rsidTr="00911B33">
        <w:tc>
          <w:tcPr>
            <w:tcW w:w="456" w:type="dxa"/>
            <w:shd w:val="clear" w:color="auto" w:fill="auto"/>
          </w:tcPr>
          <w:p w:rsidR="00BC4CAB" w:rsidRPr="00CA5362" w:rsidRDefault="00BC4CAB" w:rsidP="000854D3">
            <w:pPr>
              <w:jc w:val="center"/>
            </w:pPr>
            <w:r w:rsidRPr="00CA5362">
              <w:t>1</w:t>
            </w:r>
          </w:p>
        </w:tc>
        <w:tc>
          <w:tcPr>
            <w:tcW w:w="5808" w:type="dxa"/>
            <w:shd w:val="clear" w:color="auto" w:fill="auto"/>
          </w:tcPr>
          <w:p w:rsidR="00BC4CAB" w:rsidRPr="008F5075" w:rsidRDefault="00BC4CAB" w:rsidP="000854D3">
            <w:r w:rsidRPr="008F5075">
              <w:t>Котел</w:t>
            </w:r>
            <w:r w:rsidR="00C26D8F">
              <w:t xml:space="preserve"> водо</w:t>
            </w:r>
            <w:r w:rsidR="00891364">
              <w:t>грейный, мощность 1 котла 0,465 кал/ч (0541 МВт)</w:t>
            </w:r>
            <w:r w:rsidR="00C26D8F">
              <w:t>, КП</w:t>
            </w:r>
            <w:r w:rsidR="00891364">
              <w:t>Д 85 %, минимальная температура на входе в котел</w:t>
            </w:r>
            <w:r w:rsidR="00C26D8F">
              <w:t xml:space="preserve"> 55 ° С, макс</w:t>
            </w:r>
            <w:r w:rsidR="00785F29">
              <w:t>имальная температура на выходе 7</w:t>
            </w:r>
            <w:r w:rsidR="00C26D8F">
              <w:t>5 ° С</w:t>
            </w:r>
          </w:p>
        </w:tc>
        <w:tc>
          <w:tcPr>
            <w:tcW w:w="1952" w:type="dxa"/>
            <w:shd w:val="clear" w:color="auto" w:fill="auto"/>
          </w:tcPr>
          <w:p w:rsidR="00BC4CAB" w:rsidRPr="00CA5362" w:rsidRDefault="00C26D8F" w:rsidP="000854D3">
            <w:pPr>
              <w:jc w:val="center"/>
            </w:pPr>
            <w:r>
              <w:t>НИИСТУ-5</w:t>
            </w:r>
          </w:p>
        </w:tc>
        <w:tc>
          <w:tcPr>
            <w:tcW w:w="924" w:type="dxa"/>
            <w:shd w:val="clear" w:color="auto" w:fill="auto"/>
          </w:tcPr>
          <w:p w:rsidR="00BC4CAB" w:rsidRPr="00CA5362" w:rsidRDefault="00BC4CAB" w:rsidP="000854D3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734" w:type="dxa"/>
            <w:shd w:val="clear" w:color="auto" w:fill="auto"/>
          </w:tcPr>
          <w:p w:rsidR="00BC4CAB" w:rsidRPr="00CA5362" w:rsidRDefault="002C1AE4" w:rsidP="000854D3">
            <w:pPr>
              <w:jc w:val="center"/>
            </w:pPr>
            <w:r>
              <w:t>4</w:t>
            </w:r>
          </w:p>
        </w:tc>
      </w:tr>
      <w:tr w:rsidR="00BC4CAB" w:rsidRPr="00CA5362" w:rsidTr="00911B33">
        <w:tc>
          <w:tcPr>
            <w:tcW w:w="456" w:type="dxa"/>
            <w:shd w:val="clear" w:color="auto" w:fill="auto"/>
          </w:tcPr>
          <w:p w:rsidR="00BC4CAB" w:rsidRPr="00CA5362" w:rsidRDefault="00BC4CAB" w:rsidP="000854D3">
            <w:pPr>
              <w:jc w:val="center"/>
            </w:pPr>
            <w:r>
              <w:t>2</w:t>
            </w:r>
          </w:p>
        </w:tc>
        <w:tc>
          <w:tcPr>
            <w:tcW w:w="5808" w:type="dxa"/>
            <w:shd w:val="clear" w:color="auto" w:fill="auto"/>
          </w:tcPr>
          <w:p w:rsidR="00BC4CAB" w:rsidRPr="00CA5362" w:rsidRDefault="00BC4CAB" w:rsidP="000854D3">
            <w:r>
              <w:t>Насос</w:t>
            </w:r>
            <w:r w:rsidR="000342EC">
              <w:t>, производ</w:t>
            </w:r>
            <w:r w:rsidR="00C26D8F">
              <w:t xml:space="preserve">ительность 290 м3/час, напор 30 </w:t>
            </w:r>
            <w:proofErr w:type="spellStart"/>
            <w:r w:rsidR="00C26D8F">
              <w:t>м.в.ст</w:t>
            </w:r>
            <w:proofErr w:type="spellEnd"/>
            <w:r w:rsidR="00C26D8F">
              <w:t>, мощность электродвигателя 37 кВт</w:t>
            </w:r>
          </w:p>
        </w:tc>
        <w:tc>
          <w:tcPr>
            <w:tcW w:w="1952" w:type="dxa"/>
            <w:shd w:val="clear" w:color="auto" w:fill="auto"/>
          </w:tcPr>
          <w:p w:rsidR="00BC4CAB" w:rsidRPr="00CA5362" w:rsidRDefault="00BC4CAB" w:rsidP="000854D3">
            <w:pPr>
              <w:jc w:val="center"/>
            </w:pPr>
            <w:r>
              <w:t>К</w:t>
            </w:r>
            <w:r w:rsidR="00C26D8F">
              <w:t>-290/30</w:t>
            </w:r>
          </w:p>
        </w:tc>
        <w:tc>
          <w:tcPr>
            <w:tcW w:w="924" w:type="dxa"/>
            <w:shd w:val="clear" w:color="auto" w:fill="auto"/>
          </w:tcPr>
          <w:p w:rsidR="00BC4CAB" w:rsidRPr="00CA5362" w:rsidRDefault="00BC4CAB" w:rsidP="000854D3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734" w:type="dxa"/>
            <w:shd w:val="clear" w:color="auto" w:fill="auto"/>
          </w:tcPr>
          <w:p w:rsidR="00BC4CAB" w:rsidRPr="00CA5362" w:rsidRDefault="00C26D8F" w:rsidP="000854D3">
            <w:pPr>
              <w:jc w:val="center"/>
            </w:pPr>
            <w:r>
              <w:t>2</w:t>
            </w:r>
          </w:p>
        </w:tc>
      </w:tr>
      <w:tr w:rsidR="001E3898" w:rsidRPr="00CA5362" w:rsidTr="00911B33">
        <w:tc>
          <w:tcPr>
            <w:tcW w:w="456" w:type="dxa"/>
            <w:shd w:val="clear" w:color="auto" w:fill="auto"/>
          </w:tcPr>
          <w:p w:rsidR="001E3898" w:rsidRDefault="001E3898" w:rsidP="000854D3">
            <w:pPr>
              <w:jc w:val="center"/>
            </w:pPr>
            <w:r>
              <w:t>3</w:t>
            </w:r>
          </w:p>
        </w:tc>
        <w:tc>
          <w:tcPr>
            <w:tcW w:w="5808" w:type="dxa"/>
            <w:shd w:val="clear" w:color="auto" w:fill="auto"/>
          </w:tcPr>
          <w:p w:rsidR="001E3898" w:rsidRDefault="001E3898" w:rsidP="001E3898">
            <w:r>
              <w:t>Насос, производительность 45</w:t>
            </w:r>
            <w:r w:rsidRPr="001E3898">
              <w:t xml:space="preserve"> м3/час, напор 30 </w:t>
            </w:r>
            <w:proofErr w:type="spellStart"/>
            <w:r w:rsidRPr="001E3898">
              <w:t>м.в.ст</w:t>
            </w:r>
            <w:proofErr w:type="spellEnd"/>
            <w:r>
              <w:t>.</w:t>
            </w:r>
            <w:r w:rsidR="00A55E97">
              <w:t>, мощность электродвигателя 7,5 кВт</w:t>
            </w:r>
          </w:p>
        </w:tc>
        <w:tc>
          <w:tcPr>
            <w:tcW w:w="1952" w:type="dxa"/>
            <w:shd w:val="clear" w:color="auto" w:fill="auto"/>
          </w:tcPr>
          <w:p w:rsidR="001E3898" w:rsidRDefault="001E3898" w:rsidP="000854D3">
            <w:pPr>
              <w:jc w:val="center"/>
            </w:pPr>
            <w:r>
              <w:t>К 45/30</w:t>
            </w:r>
          </w:p>
        </w:tc>
        <w:tc>
          <w:tcPr>
            <w:tcW w:w="924" w:type="dxa"/>
            <w:shd w:val="clear" w:color="auto" w:fill="auto"/>
          </w:tcPr>
          <w:p w:rsidR="001E3898" w:rsidRDefault="001E3898" w:rsidP="000854D3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734" w:type="dxa"/>
            <w:shd w:val="clear" w:color="auto" w:fill="auto"/>
          </w:tcPr>
          <w:p w:rsidR="001E3898" w:rsidRDefault="001E3898" w:rsidP="000854D3">
            <w:pPr>
              <w:jc w:val="center"/>
            </w:pPr>
            <w:r>
              <w:t>1</w:t>
            </w:r>
          </w:p>
        </w:tc>
      </w:tr>
      <w:tr w:rsidR="00BC4CAB" w:rsidRPr="00CA5362" w:rsidTr="00911B33">
        <w:tc>
          <w:tcPr>
            <w:tcW w:w="456" w:type="dxa"/>
            <w:shd w:val="clear" w:color="auto" w:fill="auto"/>
          </w:tcPr>
          <w:p w:rsidR="00BC4CAB" w:rsidRPr="00CA5362" w:rsidRDefault="001E3898" w:rsidP="000854D3">
            <w:pPr>
              <w:jc w:val="center"/>
            </w:pPr>
            <w:r>
              <w:t>4</w:t>
            </w:r>
          </w:p>
        </w:tc>
        <w:tc>
          <w:tcPr>
            <w:tcW w:w="5808" w:type="dxa"/>
            <w:shd w:val="clear" w:color="auto" w:fill="auto"/>
          </w:tcPr>
          <w:p w:rsidR="00BC4CAB" w:rsidRPr="00CA5362" w:rsidRDefault="00C26D8F" w:rsidP="000854D3">
            <w:r>
              <w:t>Дымовая труба</w:t>
            </w:r>
          </w:p>
        </w:tc>
        <w:tc>
          <w:tcPr>
            <w:tcW w:w="1952" w:type="dxa"/>
            <w:shd w:val="clear" w:color="auto" w:fill="auto"/>
          </w:tcPr>
          <w:p w:rsidR="00BC4CAB" w:rsidRPr="00CA5362" w:rsidRDefault="00BC4CAB" w:rsidP="000854D3">
            <w:pPr>
              <w:jc w:val="center"/>
            </w:pPr>
          </w:p>
        </w:tc>
        <w:tc>
          <w:tcPr>
            <w:tcW w:w="924" w:type="dxa"/>
            <w:shd w:val="clear" w:color="auto" w:fill="auto"/>
          </w:tcPr>
          <w:p w:rsidR="00BC4CAB" w:rsidRPr="00CA5362" w:rsidRDefault="00BC4CAB" w:rsidP="000854D3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734" w:type="dxa"/>
            <w:shd w:val="clear" w:color="auto" w:fill="auto"/>
          </w:tcPr>
          <w:p w:rsidR="00BC4CAB" w:rsidRPr="00CA5362" w:rsidRDefault="00C26D8F" w:rsidP="000854D3">
            <w:pPr>
              <w:jc w:val="center"/>
            </w:pPr>
            <w:r>
              <w:t>1</w:t>
            </w:r>
          </w:p>
        </w:tc>
      </w:tr>
      <w:tr w:rsidR="00BC4CAB" w:rsidRPr="00CA5362" w:rsidTr="00911B33">
        <w:tc>
          <w:tcPr>
            <w:tcW w:w="456" w:type="dxa"/>
            <w:shd w:val="clear" w:color="auto" w:fill="auto"/>
          </w:tcPr>
          <w:p w:rsidR="00BC4CAB" w:rsidRPr="00CA5362" w:rsidRDefault="001E3898" w:rsidP="000854D3">
            <w:pPr>
              <w:jc w:val="center"/>
            </w:pPr>
            <w:r>
              <w:t>5</w:t>
            </w:r>
          </w:p>
        </w:tc>
        <w:tc>
          <w:tcPr>
            <w:tcW w:w="5808" w:type="dxa"/>
            <w:shd w:val="clear" w:color="auto" w:fill="auto"/>
          </w:tcPr>
          <w:p w:rsidR="00BC4CAB" w:rsidRPr="00CA5362" w:rsidRDefault="00C26D8F" w:rsidP="000854D3">
            <w:proofErr w:type="spellStart"/>
            <w:r>
              <w:t>КИПиА</w:t>
            </w:r>
            <w:proofErr w:type="spellEnd"/>
          </w:p>
        </w:tc>
        <w:tc>
          <w:tcPr>
            <w:tcW w:w="1952" w:type="dxa"/>
            <w:shd w:val="clear" w:color="auto" w:fill="auto"/>
          </w:tcPr>
          <w:p w:rsidR="00BC4CAB" w:rsidRPr="00CA5362" w:rsidRDefault="00BC4CAB" w:rsidP="000854D3">
            <w:pPr>
              <w:jc w:val="center"/>
            </w:pPr>
          </w:p>
        </w:tc>
        <w:tc>
          <w:tcPr>
            <w:tcW w:w="924" w:type="dxa"/>
            <w:shd w:val="clear" w:color="auto" w:fill="auto"/>
          </w:tcPr>
          <w:p w:rsidR="00BC4CAB" w:rsidRPr="00CA5362" w:rsidRDefault="00BC4CAB" w:rsidP="000854D3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:rsidR="00BC4CAB" w:rsidRPr="00CA5362" w:rsidRDefault="00BC4CAB" w:rsidP="000854D3">
            <w:pPr>
              <w:jc w:val="center"/>
            </w:pPr>
          </w:p>
        </w:tc>
      </w:tr>
      <w:tr w:rsidR="00BC4CAB" w:rsidRPr="00CA5362" w:rsidTr="00911B33">
        <w:tc>
          <w:tcPr>
            <w:tcW w:w="456" w:type="dxa"/>
            <w:shd w:val="clear" w:color="auto" w:fill="auto"/>
          </w:tcPr>
          <w:p w:rsidR="00BC4CAB" w:rsidRPr="00CA5362" w:rsidRDefault="00BC4CAB" w:rsidP="000854D3">
            <w:pPr>
              <w:jc w:val="center"/>
            </w:pPr>
          </w:p>
        </w:tc>
        <w:tc>
          <w:tcPr>
            <w:tcW w:w="5808" w:type="dxa"/>
            <w:shd w:val="clear" w:color="auto" w:fill="auto"/>
          </w:tcPr>
          <w:p w:rsidR="00BC4CAB" w:rsidRPr="00CA5362" w:rsidRDefault="00C26D8F" w:rsidP="000854D3">
            <w:r>
              <w:t>КСУ</w:t>
            </w:r>
            <w:r w:rsidR="007B0955">
              <w:t>М-1</w:t>
            </w:r>
          </w:p>
        </w:tc>
        <w:tc>
          <w:tcPr>
            <w:tcW w:w="1952" w:type="dxa"/>
            <w:shd w:val="clear" w:color="auto" w:fill="auto"/>
          </w:tcPr>
          <w:p w:rsidR="00BC4CAB" w:rsidRPr="00CA5362" w:rsidRDefault="00BC4CAB" w:rsidP="000854D3">
            <w:pPr>
              <w:jc w:val="center"/>
            </w:pPr>
          </w:p>
        </w:tc>
        <w:tc>
          <w:tcPr>
            <w:tcW w:w="924" w:type="dxa"/>
            <w:shd w:val="clear" w:color="auto" w:fill="auto"/>
          </w:tcPr>
          <w:p w:rsidR="00BC4CAB" w:rsidRPr="00CA5362" w:rsidRDefault="00BC4CAB" w:rsidP="000854D3">
            <w:pPr>
              <w:jc w:val="center"/>
            </w:pPr>
            <w:proofErr w:type="spellStart"/>
            <w:r w:rsidRPr="00CA5362">
              <w:t>шт</w:t>
            </w:r>
            <w:proofErr w:type="spellEnd"/>
          </w:p>
        </w:tc>
        <w:tc>
          <w:tcPr>
            <w:tcW w:w="734" w:type="dxa"/>
            <w:shd w:val="clear" w:color="auto" w:fill="auto"/>
          </w:tcPr>
          <w:p w:rsidR="00BC4CAB" w:rsidRPr="00CA5362" w:rsidRDefault="002C1AE4" w:rsidP="000854D3">
            <w:pPr>
              <w:jc w:val="center"/>
            </w:pPr>
            <w:r>
              <w:t>4</w:t>
            </w:r>
          </w:p>
        </w:tc>
      </w:tr>
      <w:tr w:rsidR="00BC4CAB" w:rsidRPr="00CA5362" w:rsidTr="00911B33">
        <w:tc>
          <w:tcPr>
            <w:tcW w:w="456" w:type="dxa"/>
            <w:shd w:val="clear" w:color="auto" w:fill="auto"/>
          </w:tcPr>
          <w:p w:rsidR="00BC4CAB" w:rsidRPr="00CA5362" w:rsidRDefault="001E3898" w:rsidP="000854D3">
            <w:pPr>
              <w:jc w:val="center"/>
            </w:pPr>
            <w:r>
              <w:t>6</w:t>
            </w:r>
          </w:p>
        </w:tc>
        <w:tc>
          <w:tcPr>
            <w:tcW w:w="5808" w:type="dxa"/>
            <w:shd w:val="clear" w:color="auto" w:fill="auto"/>
          </w:tcPr>
          <w:p w:rsidR="00BC4CAB" w:rsidRPr="008F5075" w:rsidRDefault="00295DAF" w:rsidP="000854D3">
            <w:r>
              <w:t>Сигнализатор зага</w:t>
            </w:r>
            <w:r w:rsidR="00C26D8F">
              <w:t>зованности</w:t>
            </w:r>
          </w:p>
        </w:tc>
        <w:tc>
          <w:tcPr>
            <w:tcW w:w="1952" w:type="dxa"/>
            <w:shd w:val="clear" w:color="auto" w:fill="auto"/>
          </w:tcPr>
          <w:p w:rsidR="00BC4CAB" w:rsidRPr="00CA5362" w:rsidRDefault="00C26D8F" w:rsidP="000854D3">
            <w:pPr>
              <w:jc w:val="center"/>
            </w:pPr>
            <w:r>
              <w:t>СЗ-1-1 (СО)</w:t>
            </w:r>
          </w:p>
        </w:tc>
        <w:tc>
          <w:tcPr>
            <w:tcW w:w="924" w:type="dxa"/>
            <w:shd w:val="clear" w:color="auto" w:fill="auto"/>
          </w:tcPr>
          <w:p w:rsidR="00BC4CAB" w:rsidRPr="00CA5362" w:rsidRDefault="00C26D8F" w:rsidP="000854D3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734" w:type="dxa"/>
            <w:shd w:val="clear" w:color="auto" w:fill="auto"/>
          </w:tcPr>
          <w:p w:rsidR="00BC4CAB" w:rsidRPr="00CA5362" w:rsidRDefault="00C26D8F" w:rsidP="000854D3">
            <w:pPr>
              <w:jc w:val="center"/>
            </w:pPr>
            <w:r>
              <w:t>1</w:t>
            </w:r>
          </w:p>
        </w:tc>
      </w:tr>
      <w:tr w:rsidR="00BC4CAB" w:rsidRPr="00082AC5" w:rsidTr="00911B33">
        <w:tc>
          <w:tcPr>
            <w:tcW w:w="456" w:type="dxa"/>
            <w:shd w:val="clear" w:color="auto" w:fill="auto"/>
          </w:tcPr>
          <w:p w:rsidR="00BC4CAB" w:rsidRPr="00082AC5" w:rsidRDefault="001E3898" w:rsidP="000854D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08" w:type="dxa"/>
            <w:shd w:val="clear" w:color="auto" w:fill="auto"/>
          </w:tcPr>
          <w:p w:rsidR="00BC4CAB" w:rsidRPr="00C26D8F" w:rsidRDefault="00295DAF" w:rsidP="000854D3">
            <w:r>
              <w:t>Сигнализатор зага</w:t>
            </w:r>
            <w:r w:rsidR="00C26D8F" w:rsidRPr="00C26D8F">
              <w:t>зованности</w:t>
            </w:r>
          </w:p>
        </w:tc>
        <w:tc>
          <w:tcPr>
            <w:tcW w:w="1952" w:type="dxa"/>
            <w:shd w:val="clear" w:color="auto" w:fill="auto"/>
          </w:tcPr>
          <w:p w:rsidR="00BC4CAB" w:rsidRPr="00C26D8F" w:rsidRDefault="00C26D8F" w:rsidP="000854D3">
            <w:pPr>
              <w:jc w:val="center"/>
            </w:pPr>
            <w:r w:rsidRPr="00C26D8F">
              <w:t>СЗ-2-2</w:t>
            </w:r>
          </w:p>
        </w:tc>
        <w:tc>
          <w:tcPr>
            <w:tcW w:w="924" w:type="dxa"/>
            <w:shd w:val="clear" w:color="auto" w:fill="auto"/>
          </w:tcPr>
          <w:p w:rsidR="00BC4CAB" w:rsidRPr="00C26D8F" w:rsidRDefault="00C26D8F" w:rsidP="000854D3">
            <w:pPr>
              <w:jc w:val="center"/>
            </w:pPr>
            <w:proofErr w:type="spellStart"/>
            <w:r w:rsidRPr="00C26D8F">
              <w:t>шт</w:t>
            </w:r>
            <w:proofErr w:type="spellEnd"/>
          </w:p>
        </w:tc>
        <w:tc>
          <w:tcPr>
            <w:tcW w:w="734" w:type="dxa"/>
            <w:shd w:val="clear" w:color="auto" w:fill="auto"/>
          </w:tcPr>
          <w:p w:rsidR="00BC4CAB" w:rsidRPr="00C26D8F" w:rsidRDefault="00C26D8F" w:rsidP="000854D3">
            <w:pPr>
              <w:jc w:val="center"/>
            </w:pPr>
            <w:r w:rsidRPr="00C26D8F">
              <w:t>1</w:t>
            </w:r>
          </w:p>
        </w:tc>
      </w:tr>
      <w:tr w:rsidR="00BC4CAB" w:rsidRPr="00CA5362" w:rsidTr="00911B33">
        <w:tc>
          <w:tcPr>
            <w:tcW w:w="456" w:type="dxa"/>
            <w:shd w:val="clear" w:color="auto" w:fill="auto"/>
          </w:tcPr>
          <w:p w:rsidR="00BC4CAB" w:rsidRPr="00CA5362" w:rsidRDefault="001E3898" w:rsidP="000854D3">
            <w:pPr>
              <w:jc w:val="center"/>
            </w:pPr>
            <w:r>
              <w:t>8</w:t>
            </w:r>
          </w:p>
        </w:tc>
        <w:tc>
          <w:tcPr>
            <w:tcW w:w="5808" w:type="dxa"/>
            <w:shd w:val="clear" w:color="auto" w:fill="auto"/>
          </w:tcPr>
          <w:p w:rsidR="00BC4CAB" w:rsidRPr="00CA5362" w:rsidRDefault="00891364" w:rsidP="000854D3">
            <w:r>
              <w:t>Узел УУ</w:t>
            </w:r>
            <w:r w:rsidR="00C26D8F">
              <w:t>Г</w:t>
            </w:r>
          </w:p>
        </w:tc>
        <w:tc>
          <w:tcPr>
            <w:tcW w:w="1952" w:type="dxa"/>
            <w:shd w:val="clear" w:color="auto" w:fill="auto"/>
          </w:tcPr>
          <w:p w:rsidR="00BC4CAB" w:rsidRPr="00CA5362" w:rsidRDefault="00BC4CAB" w:rsidP="000854D3">
            <w:pPr>
              <w:jc w:val="center"/>
            </w:pPr>
          </w:p>
        </w:tc>
        <w:tc>
          <w:tcPr>
            <w:tcW w:w="924" w:type="dxa"/>
            <w:shd w:val="clear" w:color="auto" w:fill="auto"/>
          </w:tcPr>
          <w:p w:rsidR="00BC4CAB" w:rsidRPr="00CA5362" w:rsidRDefault="00BC4CAB" w:rsidP="000854D3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:rsidR="00BC4CAB" w:rsidRPr="00CA5362" w:rsidRDefault="00BC4CAB" w:rsidP="000854D3">
            <w:pPr>
              <w:jc w:val="center"/>
            </w:pPr>
          </w:p>
        </w:tc>
      </w:tr>
      <w:tr w:rsidR="00BC4CAB" w:rsidRPr="00CA5362" w:rsidTr="00911B33">
        <w:tc>
          <w:tcPr>
            <w:tcW w:w="456" w:type="dxa"/>
            <w:shd w:val="clear" w:color="auto" w:fill="auto"/>
          </w:tcPr>
          <w:p w:rsidR="00BC4CAB" w:rsidRPr="00CA5362" w:rsidRDefault="00BC4CAB" w:rsidP="000854D3">
            <w:pPr>
              <w:jc w:val="center"/>
            </w:pPr>
          </w:p>
        </w:tc>
        <w:tc>
          <w:tcPr>
            <w:tcW w:w="5808" w:type="dxa"/>
            <w:shd w:val="clear" w:color="auto" w:fill="auto"/>
          </w:tcPr>
          <w:p w:rsidR="00BC4CAB" w:rsidRPr="00CA5362" w:rsidRDefault="00C26D8F" w:rsidP="000854D3">
            <w:r>
              <w:t>Счетчик</w:t>
            </w:r>
            <w:r w:rsidR="00891364">
              <w:t xml:space="preserve"> расхода газа</w:t>
            </w:r>
          </w:p>
        </w:tc>
        <w:tc>
          <w:tcPr>
            <w:tcW w:w="1952" w:type="dxa"/>
            <w:shd w:val="clear" w:color="auto" w:fill="auto"/>
          </w:tcPr>
          <w:p w:rsidR="00BC4CAB" w:rsidRPr="007B0955" w:rsidRDefault="007B0955" w:rsidP="000854D3">
            <w:pPr>
              <w:jc w:val="center"/>
            </w:pPr>
            <w:r>
              <w:rPr>
                <w:lang w:val="en-US"/>
              </w:rPr>
              <w:t>RVG (</w:t>
            </w:r>
            <w:r>
              <w:t xml:space="preserve">1:100)               </w:t>
            </w:r>
            <w:r>
              <w:rPr>
                <w:lang w:val="en-US"/>
              </w:rPr>
              <w:t xml:space="preserve">G </w:t>
            </w:r>
            <w:r>
              <w:t>160</w:t>
            </w:r>
            <w:r w:rsidR="00891364">
              <w:t xml:space="preserve"> № 17116359</w:t>
            </w:r>
          </w:p>
        </w:tc>
        <w:tc>
          <w:tcPr>
            <w:tcW w:w="924" w:type="dxa"/>
            <w:shd w:val="clear" w:color="auto" w:fill="auto"/>
          </w:tcPr>
          <w:p w:rsidR="00BC4CAB" w:rsidRPr="00CA5362" w:rsidRDefault="00C26D8F" w:rsidP="000854D3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734" w:type="dxa"/>
            <w:shd w:val="clear" w:color="auto" w:fill="auto"/>
          </w:tcPr>
          <w:p w:rsidR="00BC4CAB" w:rsidRPr="00CA5362" w:rsidRDefault="00C26D8F" w:rsidP="000854D3">
            <w:pPr>
              <w:jc w:val="center"/>
            </w:pPr>
            <w:r>
              <w:t>1</w:t>
            </w:r>
          </w:p>
        </w:tc>
      </w:tr>
      <w:tr w:rsidR="00BC4CAB" w:rsidRPr="00CA5362" w:rsidTr="00911B33">
        <w:tc>
          <w:tcPr>
            <w:tcW w:w="456" w:type="dxa"/>
            <w:shd w:val="clear" w:color="auto" w:fill="auto"/>
          </w:tcPr>
          <w:p w:rsidR="00BC4CAB" w:rsidRPr="00CA5362" w:rsidRDefault="00BC4CAB" w:rsidP="000854D3">
            <w:pPr>
              <w:jc w:val="center"/>
            </w:pPr>
          </w:p>
        </w:tc>
        <w:tc>
          <w:tcPr>
            <w:tcW w:w="5808" w:type="dxa"/>
            <w:shd w:val="clear" w:color="auto" w:fill="auto"/>
          </w:tcPr>
          <w:p w:rsidR="00BC4CAB" w:rsidRPr="00CA5362" w:rsidRDefault="00785F29" w:rsidP="000854D3">
            <w:r>
              <w:t>Корректор (вычислитель)</w:t>
            </w:r>
          </w:p>
        </w:tc>
        <w:tc>
          <w:tcPr>
            <w:tcW w:w="1952" w:type="dxa"/>
            <w:shd w:val="clear" w:color="auto" w:fill="auto"/>
          </w:tcPr>
          <w:p w:rsidR="00BC4CAB" w:rsidRPr="00CA5362" w:rsidRDefault="00785F29" w:rsidP="000854D3">
            <w:pPr>
              <w:jc w:val="center"/>
            </w:pPr>
            <w:r>
              <w:t>СПГ-742 №06729</w:t>
            </w:r>
          </w:p>
        </w:tc>
        <w:tc>
          <w:tcPr>
            <w:tcW w:w="924" w:type="dxa"/>
            <w:shd w:val="clear" w:color="auto" w:fill="auto"/>
          </w:tcPr>
          <w:p w:rsidR="00BC4CAB" w:rsidRPr="00CA5362" w:rsidRDefault="00785F29" w:rsidP="000854D3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734" w:type="dxa"/>
            <w:shd w:val="clear" w:color="auto" w:fill="auto"/>
          </w:tcPr>
          <w:p w:rsidR="00BC4CAB" w:rsidRPr="00CA5362" w:rsidRDefault="00785F29" w:rsidP="000854D3">
            <w:pPr>
              <w:jc w:val="center"/>
            </w:pPr>
            <w:r>
              <w:t>1</w:t>
            </w:r>
          </w:p>
        </w:tc>
      </w:tr>
      <w:tr w:rsidR="00BC4CAB" w:rsidRPr="00CA5362" w:rsidTr="00911B33">
        <w:tc>
          <w:tcPr>
            <w:tcW w:w="456" w:type="dxa"/>
            <w:shd w:val="clear" w:color="auto" w:fill="auto"/>
          </w:tcPr>
          <w:p w:rsidR="00BC4CAB" w:rsidRPr="00CA5362" w:rsidRDefault="00BC4CAB" w:rsidP="000854D3">
            <w:pPr>
              <w:jc w:val="center"/>
            </w:pPr>
          </w:p>
        </w:tc>
        <w:tc>
          <w:tcPr>
            <w:tcW w:w="5808" w:type="dxa"/>
            <w:shd w:val="clear" w:color="auto" w:fill="auto"/>
          </w:tcPr>
          <w:p w:rsidR="00BC4CAB" w:rsidRPr="00CA5362" w:rsidRDefault="00785F29" w:rsidP="000854D3">
            <w:proofErr w:type="spellStart"/>
            <w:r>
              <w:t>Дифманометр</w:t>
            </w:r>
            <w:proofErr w:type="spellEnd"/>
          </w:p>
        </w:tc>
        <w:tc>
          <w:tcPr>
            <w:tcW w:w="1952" w:type="dxa"/>
            <w:shd w:val="clear" w:color="auto" w:fill="auto"/>
          </w:tcPr>
          <w:p w:rsidR="00BC4CAB" w:rsidRPr="00CA5362" w:rsidRDefault="00785F29" w:rsidP="000854D3">
            <w:pPr>
              <w:jc w:val="center"/>
            </w:pPr>
            <w:r>
              <w:t>415-ДД №23384</w:t>
            </w:r>
          </w:p>
        </w:tc>
        <w:tc>
          <w:tcPr>
            <w:tcW w:w="924" w:type="dxa"/>
            <w:shd w:val="clear" w:color="auto" w:fill="auto"/>
          </w:tcPr>
          <w:p w:rsidR="00BC4CAB" w:rsidRPr="00CA5362" w:rsidRDefault="00785F29" w:rsidP="000854D3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734" w:type="dxa"/>
            <w:shd w:val="clear" w:color="auto" w:fill="auto"/>
          </w:tcPr>
          <w:p w:rsidR="00BC4CAB" w:rsidRPr="00CA5362" w:rsidRDefault="00785F29" w:rsidP="000854D3">
            <w:pPr>
              <w:jc w:val="center"/>
            </w:pPr>
            <w:r>
              <w:t>1</w:t>
            </w:r>
          </w:p>
        </w:tc>
      </w:tr>
      <w:tr w:rsidR="00BC4CAB" w:rsidRPr="00CA5362" w:rsidTr="00911B33">
        <w:tc>
          <w:tcPr>
            <w:tcW w:w="456" w:type="dxa"/>
            <w:shd w:val="clear" w:color="auto" w:fill="auto"/>
          </w:tcPr>
          <w:p w:rsidR="00BC4CAB" w:rsidRPr="00CA5362" w:rsidRDefault="00BC4CAB" w:rsidP="000854D3">
            <w:pPr>
              <w:jc w:val="center"/>
            </w:pPr>
          </w:p>
        </w:tc>
        <w:tc>
          <w:tcPr>
            <w:tcW w:w="5808" w:type="dxa"/>
            <w:shd w:val="clear" w:color="auto" w:fill="auto"/>
          </w:tcPr>
          <w:p w:rsidR="00BC4CAB" w:rsidRPr="00CA5362" w:rsidRDefault="00785F29" w:rsidP="000854D3">
            <w:r>
              <w:t>Термометр</w:t>
            </w:r>
          </w:p>
        </w:tc>
        <w:tc>
          <w:tcPr>
            <w:tcW w:w="1952" w:type="dxa"/>
            <w:shd w:val="clear" w:color="auto" w:fill="auto"/>
          </w:tcPr>
          <w:p w:rsidR="00BC4CAB" w:rsidRPr="00CA5362" w:rsidRDefault="00785F29" w:rsidP="000854D3">
            <w:pPr>
              <w:jc w:val="center"/>
            </w:pPr>
            <w:r>
              <w:t>ТПТ-17-1-100П №14918</w:t>
            </w:r>
          </w:p>
        </w:tc>
        <w:tc>
          <w:tcPr>
            <w:tcW w:w="924" w:type="dxa"/>
            <w:shd w:val="clear" w:color="auto" w:fill="auto"/>
          </w:tcPr>
          <w:p w:rsidR="00BC4CAB" w:rsidRPr="00CA5362" w:rsidRDefault="00785F29" w:rsidP="00785F29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734" w:type="dxa"/>
            <w:shd w:val="clear" w:color="auto" w:fill="auto"/>
          </w:tcPr>
          <w:p w:rsidR="00BC4CAB" w:rsidRPr="00CA5362" w:rsidRDefault="00785F29" w:rsidP="000854D3">
            <w:pPr>
              <w:jc w:val="center"/>
            </w:pPr>
            <w:r>
              <w:t>1</w:t>
            </w:r>
          </w:p>
        </w:tc>
      </w:tr>
      <w:tr w:rsidR="00BC4CAB" w:rsidRPr="00082AC5" w:rsidTr="00911B33">
        <w:tc>
          <w:tcPr>
            <w:tcW w:w="456" w:type="dxa"/>
            <w:shd w:val="clear" w:color="auto" w:fill="auto"/>
          </w:tcPr>
          <w:p w:rsidR="00BC4CAB" w:rsidRPr="00082AC5" w:rsidRDefault="00BC4CAB" w:rsidP="000854D3">
            <w:pPr>
              <w:jc w:val="center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BC4CAB" w:rsidRPr="00C26D8F" w:rsidRDefault="00785F29" w:rsidP="000854D3">
            <w:r>
              <w:t>Манометр</w:t>
            </w:r>
          </w:p>
        </w:tc>
        <w:tc>
          <w:tcPr>
            <w:tcW w:w="1952" w:type="dxa"/>
            <w:shd w:val="clear" w:color="auto" w:fill="auto"/>
          </w:tcPr>
          <w:p w:rsidR="00BC4CAB" w:rsidRPr="00CF622A" w:rsidRDefault="008B02AA" w:rsidP="000854D3">
            <w:pPr>
              <w:jc w:val="center"/>
            </w:pPr>
            <w:r>
              <w:t>415М-ДИ №39651</w:t>
            </w:r>
          </w:p>
        </w:tc>
        <w:tc>
          <w:tcPr>
            <w:tcW w:w="924" w:type="dxa"/>
            <w:shd w:val="clear" w:color="auto" w:fill="auto"/>
          </w:tcPr>
          <w:p w:rsidR="00BC4CAB" w:rsidRPr="00CF622A" w:rsidRDefault="008B02AA" w:rsidP="000854D3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734" w:type="dxa"/>
            <w:shd w:val="clear" w:color="auto" w:fill="auto"/>
          </w:tcPr>
          <w:p w:rsidR="00BC4CAB" w:rsidRPr="00CF622A" w:rsidRDefault="008B02AA" w:rsidP="000854D3">
            <w:pPr>
              <w:jc w:val="center"/>
            </w:pPr>
            <w:r>
              <w:t>1</w:t>
            </w:r>
          </w:p>
        </w:tc>
      </w:tr>
      <w:tr w:rsidR="00CF622A" w:rsidRPr="00CA5362" w:rsidTr="00911B33">
        <w:tc>
          <w:tcPr>
            <w:tcW w:w="456" w:type="dxa"/>
            <w:shd w:val="clear" w:color="auto" w:fill="auto"/>
          </w:tcPr>
          <w:p w:rsidR="00CF622A" w:rsidRPr="00CA5362" w:rsidRDefault="001E3898" w:rsidP="000854D3">
            <w:pPr>
              <w:jc w:val="center"/>
            </w:pPr>
            <w:r>
              <w:t>9</w:t>
            </w:r>
          </w:p>
        </w:tc>
        <w:tc>
          <w:tcPr>
            <w:tcW w:w="5808" w:type="dxa"/>
            <w:shd w:val="clear" w:color="auto" w:fill="auto"/>
          </w:tcPr>
          <w:p w:rsidR="00CF622A" w:rsidRDefault="00CF622A" w:rsidP="000854D3">
            <w:r>
              <w:t>Установка ШРП</w:t>
            </w:r>
          </w:p>
        </w:tc>
        <w:tc>
          <w:tcPr>
            <w:tcW w:w="1952" w:type="dxa"/>
            <w:shd w:val="clear" w:color="auto" w:fill="auto"/>
          </w:tcPr>
          <w:p w:rsidR="00CF622A" w:rsidRDefault="00CF622A" w:rsidP="000854D3">
            <w:pPr>
              <w:jc w:val="center"/>
            </w:pPr>
            <w:r>
              <w:t>ГРПШ-15-2Н-У-1</w:t>
            </w:r>
          </w:p>
        </w:tc>
        <w:tc>
          <w:tcPr>
            <w:tcW w:w="924" w:type="dxa"/>
            <w:shd w:val="clear" w:color="auto" w:fill="auto"/>
          </w:tcPr>
          <w:p w:rsidR="00CF622A" w:rsidRPr="00CF622A" w:rsidRDefault="00CF622A" w:rsidP="000342EC">
            <w:pPr>
              <w:jc w:val="center"/>
            </w:pPr>
            <w:proofErr w:type="spellStart"/>
            <w:r w:rsidRPr="00CF622A">
              <w:t>шт</w:t>
            </w:r>
            <w:proofErr w:type="spellEnd"/>
          </w:p>
        </w:tc>
        <w:tc>
          <w:tcPr>
            <w:tcW w:w="734" w:type="dxa"/>
            <w:shd w:val="clear" w:color="auto" w:fill="auto"/>
          </w:tcPr>
          <w:p w:rsidR="00CF622A" w:rsidRPr="00CF622A" w:rsidRDefault="00CF622A" w:rsidP="000342EC">
            <w:pPr>
              <w:jc w:val="center"/>
            </w:pPr>
            <w:r w:rsidRPr="00CF622A">
              <w:t>1</w:t>
            </w:r>
          </w:p>
        </w:tc>
      </w:tr>
      <w:tr w:rsidR="00CF622A" w:rsidRPr="00CA5362" w:rsidTr="00911B33">
        <w:tc>
          <w:tcPr>
            <w:tcW w:w="456" w:type="dxa"/>
            <w:shd w:val="clear" w:color="auto" w:fill="auto"/>
          </w:tcPr>
          <w:p w:rsidR="00CF622A" w:rsidRDefault="00CF622A" w:rsidP="000854D3">
            <w:pPr>
              <w:jc w:val="center"/>
            </w:pPr>
            <w:r>
              <w:t>1</w:t>
            </w:r>
            <w:r w:rsidR="001E3898">
              <w:t>0</w:t>
            </w:r>
          </w:p>
        </w:tc>
        <w:tc>
          <w:tcPr>
            <w:tcW w:w="5808" w:type="dxa"/>
            <w:shd w:val="clear" w:color="auto" w:fill="auto"/>
          </w:tcPr>
          <w:p w:rsidR="00CF622A" w:rsidRDefault="00CF622A" w:rsidP="000854D3">
            <w:r>
              <w:t>Тепловая сеть</w:t>
            </w:r>
          </w:p>
        </w:tc>
        <w:tc>
          <w:tcPr>
            <w:tcW w:w="1952" w:type="dxa"/>
            <w:shd w:val="clear" w:color="auto" w:fill="auto"/>
          </w:tcPr>
          <w:p w:rsidR="00CF622A" w:rsidRDefault="00CF622A" w:rsidP="000854D3">
            <w:pPr>
              <w:jc w:val="center"/>
            </w:pPr>
          </w:p>
        </w:tc>
        <w:tc>
          <w:tcPr>
            <w:tcW w:w="924" w:type="dxa"/>
            <w:shd w:val="clear" w:color="auto" w:fill="auto"/>
          </w:tcPr>
          <w:p w:rsidR="00CF622A" w:rsidRPr="00CF622A" w:rsidRDefault="00CF622A" w:rsidP="000342EC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:rsidR="00CF622A" w:rsidRPr="00CF622A" w:rsidRDefault="00CF622A" w:rsidP="000342EC">
            <w:pPr>
              <w:jc w:val="center"/>
            </w:pPr>
          </w:p>
        </w:tc>
      </w:tr>
      <w:tr w:rsidR="00CF622A" w:rsidRPr="00CA5362" w:rsidTr="00911B33">
        <w:tc>
          <w:tcPr>
            <w:tcW w:w="456" w:type="dxa"/>
            <w:shd w:val="clear" w:color="auto" w:fill="auto"/>
          </w:tcPr>
          <w:p w:rsidR="00CF622A" w:rsidRDefault="00CF622A" w:rsidP="000854D3">
            <w:pPr>
              <w:jc w:val="center"/>
            </w:pPr>
          </w:p>
        </w:tc>
        <w:tc>
          <w:tcPr>
            <w:tcW w:w="5808" w:type="dxa"/>
            <w:shd w:val="clear" w:color="auto" w:fill="auto"/>
          </w:tcPr>
          <w:p w:rsidR="00CF622A" w:rsidRDefault="00CF622A" w:rsidP="000854D3">
            <w:r>
              <w:t>Надземная сеть</w:t>
            </w:r>
          </w:p>
        </w:tc>
        <w:tc>
          <w:tcPr>
            <w:tcW w:w="1952" w:type="dxa"/>
            <w:shd w:val="clear" w:color="auto" w:fill="auto"/>
          </w:tcPr>
          <w:p w:rsidR="00CF622A" w:rsidRDefault="00CF622A" w:rsidP="000854D3">
            <w:pPr>
              <w:jc w:val="center"/>
            </w:pPr>
            <w:proofErr w:type="spellStart"/>
            <w:r>
              <w:t>Ду</w:t>
            </w:r>
            <w:proofErr w:type="spellEnd"/>
            <w:r>
              <w:t xml:space="preserve"> 80, сталь</w:t>
            </w:r>
          </w:p>
        </w:tc>
        <w:tc>
          <w:tcPr>
            <w:tcW w:w="924" w:type="dxa"/>
            <w:shd w:val="clear" w:color="auto" w:fill="auto"/>
          </w:tcPr>
          <w:p w:rsidR="00CF622A" w:rsidRPr="00CF622A" w:rsidRDefault="00CF622A" w:rsidP="000342EC">
            <w:pPr>
              <w:jc w:val="center"/>
            </w:pPr>
            <w:r>
              <w:t>п/м</w:t>
            </w:r>
          </w:p>
        </w:tc>
        <w:tc>
          <w:tcPr>
            <w:tcW w:w="734" w:type="dxa"/>
            <w:shd w:val="clear" w:color="auto" w:fill="auto"/>
          </w:tcPr>
          <w:p w:rsidR="00CF622A" w:rsidRPr="00CF622A" w:rsidRDefault="00CF622A" w:rsidP="000342EC">
            <w:pPr>
              <w:jc w:val="center"/>
            </w:pPr>
            <w:r>
              <w:t>360</w:t>
            </w:r>
          </w:p>
        </w:tc>
      </w:tr>
      <w:tr w:rsidR="00CF622A" w:rsidRPr="00CA5362" w:rsidTr="00911B33">
        <w:tc>
          <w:tcPr>
            <w:tcW w:w="456" w:type="dxa"/>
            <w:shd w:val="clear" w:color="auto" w:fill="auto"/>
          </w:tcPr>
          <w:p w:rsidR="00CF622A" w:rsidRDefault="00CF622A" w:rsidP="000854D3">
            <w:pPr>
              <w:jc w:val="center"/>
            </w:pPr>
          </w:p>
        </w:tc>
        <w:tc>
          <w:tcPr>
            <w:tcW w:w="5808" w:type="dxa"/>
            <w:shd w:val="clear" w:color="auto" w:fill="auto"/>
          </w:tcPr>
          <w:p w:rsidR="00CF622A" w:rsidRDefault="00CF622A" w:rsidP="000854D3">
            <w:r>
              <w:t>Надземная</w:t>
            </w:r>
          </w:p>
        </w:tc>
        <w:tc>
          <w:tcPr>
            <w:tcW w:w="1952" w:type="dxa"/>
            <w:shd w:val="clear" w:color="auto" w:fill="auto"/>
          </w:tcPr>
          <w:p w:rsidR="00CF622A" w:rsidRDefault="00BD2528" w:rsidP="000854D3">
            <w:pPr>
              <w:jc w:val="center"/>
            </w:pPr>
            <w:proofErr w:type="spellStart"/>
            <w:r>
              <w:t>Ду</w:t>
            </w:r>
            <w:proofErr w:type="spellEnd"/>
            <w:r>
              <w:t xml:space="preserve"> 250, сталь</w:t>
            </w:r>
          </w:p>
        </w:tc>
        <w:tc>
          <w:tcPr>
            <w:tcW w:w="924" w:type="dxa"/>
            <w:shd w:val="clear" w:color="auto" w:fill="auto"/>
          </w:tcPr>
          <w:p w:rsidR="00CF622A" w:rsidRDefault="00FF0BA3" w:rsidP="000342EC">
            <w:pPr>
              <w:jc w:val="center"/>
            </w:pPr>
            <w:r>
              <w:t>п/</w:t>
            </w:r>
            <w:r w:rsidR="00BD2528">
              <w:t>м</w:t>
            </w:r>
          </w:p>
        </w:tc>
        <w:tc>
          <w:tcPr>
            <w:tcW w:w="734" w:type="dxa"/>
            <w:shd w:val="clear" w:color="auto" w:fill="auto"/>
          </w:tcPr>
          <w:p w:rsidR="00CF622A" w:rsidRDefault="00BD2528" w:rsidP="000342EC">
            <w:pPr>
              <w:jc w:val="center"/>
            </w:pPr>
            <w:r>
              <w:t>140</w:t>
            </w:r>
          </w:p>
        </w:tc>
      </w:tr>
      <w:tr w:rsidR="00BD2528" w:rsidRPr="00CA5362" w:rsidTr="00911B33">
        <w:tc>
          <w:tcPr>
            <w:tcW w:w="456" w:type="dxa"/>
            <w:shd w:val="clear" w:color="auto" w:fill="auto"/>
          </w:tcPr>
          <w:p w:rsidR="00BD2528" w:rsidRDefault="00BD2528" w:rsidP="000854D3">
            <w:pPr>
              <w:jc w:val="center"/>
            </w:pPr>
          </w:p>
        </w:tc>
        <w:tc>
          <w:tcPr>
            <w:tcW w:w="5808" w:type="dxa"/>
            <w:shd w:val="clear" w:color="auto" w:fill="auto"/>
          </w:tcPr>
          <w:p w:rsidR="00BD2528" w:rsidRDefault="00BD2528" w:rsidP="000854D3">
            <w:r>
              <w:t>Подземный канал</w:t>
            </w:r>
          </w:p>
        </w:tc>
        <w:tc>
          <w:tcPr>
            <w:tcW w:w="1952" w:type="dxa"/>
            <w:shd w:val="clear" w:color="auto" w:fill="auto"/>
          </w:tcPr>
          <w:p w:rsidR="00BD2528" w:rsidRDefault="00BD2528" w:rsidP="000854D3">
            <w:pPr>
              <w:jc w:val="center"/>
            </w:pPr>
            <w:proofErr w:type="spellStart"/>
            <w:r>
              <w:t>Ду</w:t>
            </w:r>
            <w:proofErr w:type="spellEnd"/>
            <w:r>
              <w:t xml:space="preserve"> 100, сталь</w:t>
            </w:r>
          </w:p>
        </w:tc>
        <w:tc>
          <w:tcPr>
            <w:tcW w:w="924" w:type="dxa"/>
            <w:shd w:val="clear" w:color="auto" w:fill="auto"/>
          </w:tcPr>
          <w:p w:rsidR="00BD2528" w:rsidRDefault="00FF0BA3" w:rsidP="000342EC">
            <w:pPr>
              <w:jc w:val="center"/>
            </w:pPr>
            <w:r>
              <w:t>п/</w:t>
            </w:r>
            <w:r w:rsidR="00BD2528">
              <w:t>м</w:t>
            </w:r>
          </w:p>
        </w:tc>
        <w:tc>
          <w:tcPr>
            <w:tcW w:w="734" w:type="dxa"/>
            <w:shd w:val="clear" w:color="auto" w:fill="auto"/>
          </w:tcPr>
          <w:p w:rsidR="00BD2528" w:rsidRDefault="00BD2528" w:rsidP="000342EC">
            <w:pPr>
              <w:jc w:val="center"/>
            </w:pPr>
            <w:r>
              <w:t>2000</w:t>
            </w:r>
          </w:p>
        </w:tc>
      </w:tr>
      <w:tr w:rsidR="00EE3C93" w:rsidRPr="00CA5362" w:rsidTr="00911B33">
        <w:tc>
          <w:tcPr>
            <w:tcW w:w="456" w:type="dxa"/>
            <w:shd w:val="clear" w:color="auto" w:fill="auto"/>
          </w:tcPr>
          <w:p w:rsidR="00EE3C93" w:rsidRDefault="00EE3C93" w:rsidP="000854D3">
            <w:pPr>
              <w:jc w:val="center"/>
            </w:pPr>
          </w:p>
        </w:tc>
        <w:tc>
          <w:tcPr>
            <w:tcW w:w="5808" w:type="dxa"/>
            <w:shd w:val="clear" w:color="auto" w:fill="auto"/>
          </w:tcPr>
          <w:p w:rsidR="00EE3C93" w:rsidRDefault="00EE3C93" w:rsidP="000854D3">
            <w:r w:rsidRPr="00EE3C93">
              <w:t>Сети теплоснабжения</w:t>
            </w:r>
          </w:p>
        </w:tc>
        <w:tc>
          <w:tcPr>
            <w:tcW w:w="1952" w:type="dxa"/>
            <w:shd w:val="clear" w:color="auto" w:fill="auto"/>
          </w:tcPr>
          <w:p w:rsidR="00EE3C93" w:rsidRDefault="00EE3C93" w:rsidP="000854D3">
            <w:pPr>
              <w:jc w:val="center"/>
            </w:pPr>
          </w:p>
        </w:tc>
        <w:tc>
          <w:tcPr>
            <w:tcW w:w="924" w:type="dxa"/>
            <w:shd w:val="clear" w:color="auto" w:fill="auto"/>
          </w:tcPr>
          <w:p w:rsidR="00EE3C93" w:rsidRDefault="00EE3C93" w:rsidP="000A51E5">
            <w:pPr>
              <w:jc w:val="center"/>
            </w:pPr>
            <w:r>
              <w:t>м</w:t>
            </w:r>
          </w:p>
        </w:tc>
        <w:tc>
          <w:tcPr>
            <w:tcW w:w="734" w:type="dxa"/>
            <w:shd w:val="clear" w:color="auto" w:fill="auto"/>
          </w:tcPr>
          <w:p w:rsidR="00EE3C93" w:rsidRDefault="00EE3C93" w:rsidP="000A51E5">
            <w:pPr>
              <w:jc w:val="center"/>
            </w:pPr>
            <w:r>
              <w:t>1</w:t>
            </w:r>
            <w:r w:rsidR="002C1AE4">
              <w:t>250</w:t>
            </w:r>
          </w:p>
        </w:tc>
      </w:tr>
      <w:tr w:rsidR="00EE3C93" w:rsidRPr="00CA5362" w:rsidTr="00911B33">
        <w:tc>
          <w:tcPr>
            <w:tcW w:w="456" w:type="dxa"/>
            <w:shd w:val="clear" w:color="auto" w:fill="auto"/>
          </w:tcPr>
          <w:p w:rsidR="00EE3C93" w:rsidRDefault="00EE3C93" w:rsidP="000854D3">
            <w:pPr>
              <w:jc w:val="center"/>
            </w:pPr>
            <w:r>
              <w:t>1</w:t>
            </w:r>
            <w:r w:rsidR="001E3898">
              <w:t>1</w:t>
            </w:r>
          </w:p>
        </w:tc>
        <w:tc>
          <w:tcPr>
            <w:tcW w:w="5808" w:type="dxa"/>
            <w:shd w:val="clear" w:color="auto" w:fill="auto"/>
          </w:tcPr>
          <w:p w:rsidR="00EE3C93" w:rsidRDefault="00EE3C93" w:rsidP="000854D3">
            <w:r>
              <w:t>Горелка газовая</w:t>
            </w:r>
          </w:p>
        </w:tc>
        <w:tc>
          <w:tcPr>
            <w:tcW w:w="1952" w:type="dxa"/>
            <w:shd w:val="clear" w:color="auto" w:fill="auto"/>
          </w:tcPr>
          <w:p w:rsidR="00EE3C93" w:rsidRDefault="00EE3C93" w:rsidP="000854D3">
            <w:pPr>
              <w:jc w:val="center"/>
            </w:pPr>
            <w:r>
              <w:t>ГБК-Н-0,8</w:t>
            </w:r>
          </w:p>
        </w:tc>
        <w:tc>
          <w:tcPr>
            <w:tcW w:w="924" w:type="dxa"/>
            <w:shd w:val="clear" w:color="auto" w:fill="auto"/>
          </w:tcPr>
          <w:p w:rsidR="00EE3C93" w:rsidRDefault="00EE3C93" w:rsidP="000342E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734" w:type="dxa"/>
            <w:shd w:val="clear" w:color="auto" w:fill="auto"/>
          </w:tcPr>
          <w:p w:rsidR="00EE3C93" w:rsidRDefault="002C1AE4" w:rsidP="000342EC">
            <w:pPr>
              <w:jc w:val="center"/>
            </w:pPr>
            <w:r>
              <w:t>4</w:t>
            </w:r>
          </w:p>
        </w:tc>
      </w:tr>
      <w:tr w:rsidR="00EE3C93" w:rsidRPr="00CA5362" w:rsidTr="00911B33">
        <w:tc>
          <w:tcPr>
            <w:tcW w:w="456" w:type="dxa"/>
            <w:shd w:val="clear" w:color="auto" w:fill="auto"/>
          </w:tcPr>
          <w:p w:rsidR="00EE3C93" w:rsidRDefault="00EE3C93" w:rsidP="000854D3">
            <w:pPr>
              <w:jc w:val="center"/>
            </w:pPr>
            <w:r>
              <w:t>1</w:t>
            </w:r>
            <w:r w:rsidR="002C1AE4">
              <w:t>2</w:t>
            </w:r>
          </w:p>
        </w:tc>
        <w:tc>
          <w:tcPr>
            <w:tcW w:w="5808" w:type="dxa"/>
            <w:shd w:val="clear" w:color="auto" w:fill="auto"/>
          </w:tcPr>
          <w:p w:rsidR="00EE3C93" w:rsidRDefault="00EE3C93" w:rsidP="000342EC">
            <w:r>
              <w:t>Фильтр химводоочистки</w:t>
            </w:r>
          </w:p>
        </w:tc>
        <w:tc>
          <w:tcPr>
            <w:tcW w:w="1952" w:type="dxa"/>
            <w:shd w:val="clear" w:color="auto" w:fill="auto"/>
          </w:tcPr>
          <w:p w:rsidR="00EE3C93" w:rsidRDefault="00EE3C93" w:rsidP="000342EC">
            <w:pPr>
              <w:jc w:val="center"/>
            </w:pPr>
            <w:r>
              <w:t>ХВО</w:t>
            </w:r>
          </w:p>
        </w:tc>
        <w:tc>
          <w:tcPr>
            <w:tcW w:w="924" w:type="dxa"/>
            <w:shd w:val="clear" w:color="auto" w:fill="auto"/>
          </w:tcPr>
          <w:p w:rsidR="00EE3C93" w:rsidRDefault="00EE3C93" w:rsidP="000342E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734" w:type="dxa"/>
            <w:shd w:val="clear" w:color="auto" w:fill="auto"/>
          </w:tcPr>
          <w:p w:rsidR="00EE3C93" w:rsidRDefault="00EE3C93" w:rsidP="000342EC">
            <w:pPr>
              <w:jc w:val="center"/>
            </w:pPr>
            <w:r>
              <w:t>1</w:t>
            </w:r>
          </w:p>
        </w:tc>
      </w:tr>
      <w:tr w:rsidR="00EE3C93" w:rsidRPr="00CA5362" w:rsidTr="002518F4">
        <w:tc>
          <w:tcPr>
            <w:tcW w:w="9874" w:type="dxa"/>
            <w:gridSpan w:val="5"/>
            <w:shd w:val="clear" w:color="auto" w:fill="auto"/>
          </w:tcPr>
          <w:p w:rsidR="00EE3C93" w:rsidRDefault="00EE3C93" w:rsidP="000342EC">
            <w:pPr>
              <w:jc w:val="center"/>
            </w:pPr>
            <w:r>
              <w:t xml:space="preserve">г. </w:t>
            </w:r>
            <w:r w:rsidRPr="00911B33">
              <w:t>Краснодарский край, г. Геленджик</w:t>
            </w:r>
          </w:p>
        </w:tc>
      </w:tr>
      <w:tr w:rsidR="00EE3C93" w:rsidRPr="00CA5362" w:rsidTr="00911B33">
        <w:tc>
          <w:tcPr>
            <w:tcW w:w="456" w:type="dxa"/>
            <w:shd w:val="clear" w:color="auto" w:fill="auto"/>
          </w:tcPr>
          <w:p w:rsidR="00EE3C93" w:rsidRDefault="00EE3C93" w:rsidP="000854D3">
            <w:pPr>
              <w:jc w:val="center"/>
            </w:pPr>
            <w:r>
              <w:t>1</w:t>
            </w:r>
          </w:p>
        </w:tc>
        <w:tc>
          <w:tcPr>
            <w:tcW w:w="5808" w:type="dxa"/>
            <w:shd w:val="clear" w:color="auto" w:fill="auto"/>
          </w:tcPr>
          <w:p w:rsidR="00EE3C93" w:rsidRDefault="00EE3C93" w:rsidP="000342EC">
            <w:r>
              <w:t>Котел</w:t>
            </w:r>
          </w:p>
        </w:tc>
        <w:tc>
          <w:tcPr>
            <w:tcW w:w="1952" w:type="dxa"/>
            <w:shd w:val="clear" w:color="auto" w:fill="auto"/>
          </w:tcPr>
          <w:p w:rsidR="00EE3C93" w:rsidRPr="002C1AE4" w:rsidRDefault="002C1AE4" w:rsidP="000342EC">
            <w:pPr>
              <w:jc w:val="center"/>
            </w:pPr>
            <w:r>
              <w:rPr>
                <w:lang w:val="en-US"/>
              </w:rPr>
              <w:t>RMG 80 MK</w:t>
            </w:r>
            <w:r>
              <w:t>.</w:t>
            </w:r>
            <w:r>
              <w:rPr>
                <w:lang w:val="en-US"/>
              </w:rPr>
              <w:t>II</w:t>
            </w:r>
          </w:p>
        </w:tc>
        <w:tc>
          <w:tcPr>
            <w:tcW w:w="924" w:type="dxa"/>
            <w:shd w:val="clear" w:color="auto" w:fill="auto"/>
          </w:tcPr>
          <w:p w:rsidR="00EE3C93" w:rsidRDefault="00EE3C93" w:rsidP="000342E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734" w:type="dxa"/>
            <w:shd w:val="clear" w:color="auto" w:fill="auto"/>
          </w:tcPr>
          <w:p w:rsidR="00EE3C93" w:rsidRDefault="00EE3C93" w:rsidP="000342EC">
            <w:pPr>
              <w:jc w:val="center"/>
            </w:pPr>
            <w:r>
              <w:t>1</w:t>
            </w:r>
          </w:p>
        </w:tc>
      </w:tr>
      <w:tr w:rsidR="00EE3C93" w:rsidRPr="00CA5362" w:rsidTr="00911B33">
        <w:tc>
          <w:tcPr>
            <w:tcW w:w="456" w:type="dxa"/>
            <w:shd w:val="clear" w:color="auto" w:fill="auto"/>
          </w:tcPr>
          <w:p w:rsidR="00EE3C93" w:rsidRDefault="00EE3C93" w:rsidP="000854D3">
            <w:pPr>
              <w:jc w:val="center"/>
            </w:pPr>
            <w:r>
              <w:t>2</w:t>
            </w:r>
          </w:p>
        </w:tc>
        <w:tc>
          <w:tcPr>
            <w:tcW w:w="5808" w:type="dxa"/>
            <w:shd w:val="clear" w:color="auto" w:fill="auto"/>
          </w:tcPr>
          <w:p w:rsidR="00EE3C93" w:rsidRDefault="00EE3C93" w:rsidP="000342EC">
            <w:r w:rsidRPr="005435C0">
              <w:t>Котел</w:t>
            </w:r>
          </w:p>
        </w:tc>
        <w:tc>
          <w:tcPr>
            <w:tcW w:w="1952" w:type="dxa"/>
            <w:shd w:val="clear" w:color="auto" w:fill="auto"/>
          </w:tcPr>
          <w:p w:rsidR="00EE3C93" w:rsidRPr="005435C0" w:rsidRDefault="00EE3C93" w:rsidP="000342EC">
            <w:pPr>
              <w:jc w:val="center"/>
            </w:pPr>
            <w:r>
              <w:rPr>
                <w:lang w:val="en-US"/>
              </w:rPr>
              <w:t>VR</w:t>
            </w:r>
            <w:r w:rsidRPr="005435C0">
              <w:t>-12</w:t>
            </w:r>
            <w:r>
              <w:t>, на отопление 220000 ккал/час</w:t>
            </w:r>
          </w:p>
        </w:tc>
        <w:tc>
          <w:tcPr>
            <w:tcW w:w="924" w:type="dxa"/>
            <w:shd w:val="clear" w:color="auto" w:fill="auto"/>
          </w:tcPr>
          <w:p w:rsidR="00EE3C93" w:rsidRDefault="00EE3C93" w:rsidP="000342E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734" w:type="dxa"/>
            <w:shd w:val="clear" w:color="auto" w:fill="auto"/>
          </w:tcPr>
          <w:p w:rsidR="00EE3C93" w:rsidRDefault="00EE3C93" w:rsidP="000342EC">
            <w:pPr>
              <w:jc w:val="center"/>
            </w:pPr>
            <w:r>
              <w:t>1</w:t>
            </w:r>
          </w:p>
        </w:tc>
      </w:tr>
      <w:tr w:rsidR="00EE3C93" w:rsidRPr="00CA5362" w:rsidTr="00911B33">
        <w:tc>
          <w:tcPr>
            <w:tcW w:w="456" w:type="dxa"/>
            <w:shd w:val="clear" w:color="auto" w:fill="auto"/>
          </w:tcPr>
          <w:p w:rsidR="00EE3C93" w:rsidRDefault="00EE3C93" w:rsidP="000854D3">
            <w:pPr>
              <w:jc w:val="center"/>
            </w:pPr>
            <w:r>
              <w:t>3</w:t>
            </w:r>
          </w:p>
        </w:tc>
        <w:tc>
          <w:tcPr>
            <w:tcW w:w="5808" w:type="dxa"/>
            <w:shd w:val="clear" w:color="auto" w:fill="auto"/>
          </w:tcPr>
          <w:p w:rsidR="00EE3C93" w:rsidRPr="005435C0" w:rsidRDefault="00EE3C93" w:rsidP="000342EC">
            <w:r>
              <w:t>Счетчик газовый</w:t>
            </w:r>
          </w:p>
        </w:tc>
        <w:tc>
          <w:tcPr>
            <w:tcW w:w="1952" w:type="dxa"/>
            <w:shd w:val="clear" w:color="auto" w:fill="auto"/>
          </w:tcPr>
          <w:p w:rsidR="00EE3C93" w:rsidRPr="005435C0" w:rsidRDefault="00EE3C93" w:rsidP="000342EC">
            <w:pPr>
              <w:jc w:val="center"/>
            </w:pPr>
            <w:r>
              <w:rPr>
                <w:lang w:val="en-US"/>
              </w:rPr>
              <w:t>BK</w:t>
            </w:r>
            <w:r w:rsidRPr="005435C0">
              <w:t>-</w:t>
            </w:r>
            <w:r>
              <w:rPr>
                <w:lang w:val="en-US"/>
              </w:rPr>
              <w:t>G</w:t>
            </w:r>
            <w:r w:rsidRPr="005435C0">
              <w:t>-25</w:t>
            </w:r>
            <w:r>
              <w:t xml:space="preserve">с температурным </w:t>
            </w:r>
            <w:proofErr w:type="spellStart"/>
            <w:r>
              <w:t>коорректором</w:t>
            </w:r>
            <w:proofErr w:type="spellEnd"/>
          </w:p>
        </w:tc>
        <w:tc>
          <w:tcPr>
            <w:tcW w:w="924" w:type="dxa"/>
            <w:shd w:val="clear" w:color="auto" w:fill="auto"/>
          </w:tcPr>
          <w:p w:rsidR="00EE3C93" w:rsidRDefault="00EE3C93" w:rsidP="000342E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734" w:type="dxa"/>
            <w:shd w:val="clear" w:color="auto" w:fill="auto"/>
          </w:tcPr>
          <w:p w:rsidR="00EE3C93" w:rsidRDefault="00EE3C93" w:rsidP="000342EC">
            <w:pPr>
              <w:jc w:val="center"/>
            </w:pPr>
            <w:r>
              <w:t>1</w:t>
            </w:r>
          </w:p>
        </w:tc>
      </w:tr>
      <w:tr w:rsidR="00EE3C93" w:rsidRPr="00CA5362" w:rsidTr="00911B33">
        <w:tc>
          <w:tcPr>
            <w:tcW w:w="456" w:type="dxa"/>
            <w:shd w:val="clear" w:color="auto" w:fill="auto"/>
          </w:tcPr>
          <w:p w:rsidR="00EE3C93" w:rsidRDefault="00EE3C93" w:rsidP="000854D3">
            <w:pPr>
              <w:jc w:val="center"/>
            </w:pPr>
            <w:r>
              <w:t>4</w:t>
            </w:r>
          </w:p>
        </w:tc>
        <w:tc>
          <w:tcPr>
            <w:tcW w:w="5808" w:type="dxa"/>
            <w:shd w:val="clear" w:color="auto" w:fill="auto"/>
          </w:tcPr>
          <w:p w:rsidR="00EE3C93" w:rsidRDefault="00EE3C93" w:rsidP="000342EC">
            <w:r>
              <w:t>Счетчик электрический</w:t>
            </w:r>
          </w:p>
        </w:tc>
        <w:tc>
          <w:tcPr>
            <w:tcW w:w="1952" w:type="dxa"/>
            <w:shd w:val="clear" w:color="auto" w:fill="auto"/>
          </w:tcPr>
          <w:p w:rsidR="00EE3C93" w:rsidRPr="00F43A10" w:rsidRDefault="00EE3C93" w:rsidP="000342EC">
            <w:pPr>
              <w:jc w:val="center"/>
            </w:pPr>
            <w:r>
              <w:t>СЕ 301№106441044</w:t>
            </w:r>
          </w:p>
        </w:tc>
        <w:tc>
          <w:tcPr>
            <w:tcW w:w="924" w:type="dxa"/>
            <w:shd w:val="clear" w:color="auto" w:fill="auto"/>
          </w:tcPr>
          <w:p w:rsidR="00EE3C93" w:rsidRDefault="00EE3C93" w:rsidP="000342E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734" w:type="dxa"/>
            <w:shd w:val="clear" w:color="auto" w:fill="auto"/>
          </w:tcPr>
          <w:p w:rsidR="00EE3C93" w:rsidRDefault="00EE3C93" w:rsidP="000342EC">
            <w:pPr>
              <w:jc w:val="center"/>
            </w:pPr>
            <w:r>
              <w:t>1</w:t>
            </w:r>
          </w:p>
        </w:tc>
      </w:tr>
      <w:tr w:rsidR="00EE3C93" w:rsidRPr="00CA5362" w:rsidTr="00911B33">
        <w:tc>
          <w:tcPr>
            <w:tcW w:w="456" w:type="dxa"/>
            <w:shd w:val="clear" w:color="auto" w:fill="auto"/>
          </w:tcPr>
          <w:p w:rsidR="00EE3C93" w:rsidRDefault="00EE3C93" w:rsidP="000854D3">
            <w:pPr>
              <w:jc w:val="center"/>
            </w:pPr>
            <w:r>
              <w:t>5</w:t>
            </w:r>
          </w:p>
        </w:tc>
        <w:tc>
          <w:tcPr>
            <w:tcW w:w="5808" w:type="dxa"/>
            <w:shd w:val="clear" w:color="auto" w:fill="auto"/>
          </w:tcPr>
          <w:p w:rsidR="00EE3C93" w:rsidRDefault="00EE3C93" w:rsidP="000342EC">
            <w:r>
              <w:t>Инженерные сети</w:t>
            </w:r>
          </w:p>
        </w:tc>
        <w:tc>
          <w:tcPr>
            <w:tcW w:w="1952" w:type="dxa"/>
            <w:shd w:val="clear" w:color="auto" w:fill="auto"/>
          </w:tcPr>
          <w:p w:rsidR="00EE3C93" w:rsidRDefault="00EE3C93" w:rsidP="000342EC">
            <w:pPr>
              <w:jc w:val="center"/>
            </w:pPr>
            <w:r>
              <w:t>теплотрасса</w:t>
            </w:r>
          </w:p>
        </w:tc>
        <w:tc>
          <w:tcPr>
            <w:tcW w:w="924" w:type="dxa"/>
            <w:shd w:val="clear" w:color="auto" w:fill="auto"/>
          </w:tcPr>
          <w:p w:rsidR="00EE3C93" w:rsidRDefault="00EE3C93" w:rsidP="000342EC">
            <w:pPr>
              <w:jc w:val="center"/>
            </w:pPr>
            <w:r>
              <w:t>м/п</w:t>
            </w:r>
          </w:p>
        </w:tc>
        <w:tc>
          <w:tcPr>
            <w:tcW w:w="734" w:type="dxa"/>
            <w:shd w:val="clear" w:color="auto" w:fill="auto"/>
          </w:tcPr>
          <w:p w:rsidR="00EE3C93" w:rsidRDefault="00EE3C93" w:rsidP="000342EC">
            <w:pPr>
              <w:jc w:val="center"/>
            </w:pPr>
            <w:r>
              <w:t>62</w:t>
            </w:r>
          </w:p>
        </w:tc>
      </w:tr>
    </w:tbl>
    <w:p w:rsidR="00BC4CAB" w:rsidRDefault="00BC4CAB" w:rsidP="00BC4CAB">
      <w:pPr>
        <w:shd w:val="clear" w:color="auto" w:fill="FFFFFF"/>
        <w:autoSpaceDE w:val="0"/>
        <w:autoSpaceDN w:val="0"/>
        <w:adjustRightInd w:val="0"/>
        <w:spacing w:line="274" w:lineRule="exact"/>
        <w:rPr>
          <w:i/>
        </w:rPr>
      </w:pPr>
    </w:p>
    <w:p w:rsidR="00BC4CAB" w:rsidRDefault="00BD2528" w:rsidP="00BD2528">
      <w:pPr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i/>
        </w:rPr>
      </w:pPr>
      <w:r>
        <w:rPr>
          <w:i/>
        </w:rPr>
        <w:t>Оборудование  технического корпуса</w:t>
      </w:r>
    </w:p>
    <w:p w:rsidR="00BC4CAB" w:rsidRPr="00E74E95" w:rsidRDefault="00BC4CAB" w:rsidP="00BD2528">
      <w:pPr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b/>
          <w:i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98"/>
        <w:gridCol w:w="1857"/>
        <w:gridCol w:w="992"/>
        <w:gridCol w:w="851"/>
      </w:tblGrid>
      <w:tr w:rsidR="00BC4CAB" w:rsidRPr="00082AC5" w:rsidTr="00E0276D">
        <w:tc>
          <w:tcPr>
            <w:tcW w:w="567" w:type="dxa"/>
          </w:tcPr>
          <w:p w:rsidR="00BC4CAB" w:rsidRPr="00082AC5" w:rsidRDefault="00BC4CAB" w:rsidP="000854D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AB" w:rsidRPr="00082AC5" w:rsidRDefault="00BC4CAB" w:rsidP="000854D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4CAB" w:rsidRPr="00082AC5" w:rsidRDefault="00BC4CAB" w:rsidP="000854D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</w:tcPr>
          <w:p w:rsidR="00BC4CAB" w:rsidRPr="00082AC5" w:rsidRDefault="00BC4CAB" w:rsidP="000854D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AB" w:rsidRPr="00082AC5" w:rsidRDefault="00BC4CAB" w:rsidP="000854D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5">
              <w:rPr>
                <w:rFonts w:ascii="Times New Roman" w:hAnsi="Times New Roman" w:cs="Times New Roman"/>
                <w:sz w:val="24"/>
                <w:szCs w:val="24"/>
              </w:rPr>
              <w:t>Наименование и техническая характеристика</w:t>
            </w:r>
          </w:p>
        </w:tc>
        <w:tc>
          <w:tcPr>
            <w:tcW w:w="1857" w:type="dxa"/>
            <w:tcBorders>
              <w:right w:val="nil"/>
            </w:tcBorders>
          </w:tcPr>
          <w:p w:rsidR="00BC4CAB" w:rsidRPr="00082AC5" w:rsidRDefault="00BC4CAB" w:rsidP="000854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5">
              <w:rPr>
                <w:rFonts w:ascii="Times New Roman" w:hAnsi="Times New Roman" w:cs="Times New Roman"/>
                <w:sz w:val="24"/>
                <w:szCs w:val="24"/>
              </w:rPr>
              <w:t>Тип, марка,</w:t>
            </w:r>
          </w:p>
          <w:p w:rsidR="00BC4CAB" w:rsidRPr="00082AC5" w:rsidRDefault="00BC4CAB" w:rsidP="000854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5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  <w:p w:rsidR="00BC4CAB" w:rsidRPr="00082AC5" w:rsidRDefault="00BC4CAB" w:rsidP="000854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5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992" w:type="dxa"/>
          </w:tcPr>
          <w:p w:rsidR="00BC4CAB" w:rsidRPr="00082AC5" w:rsidRDefault="00BC4CAB" w:rsidP="000854D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AB" w:rsidRPr="00082AC5" w:rsidRDefault="00BC4CAB" w:rsidP="000854D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C4CAB" w:rsidRPr="00082AC5" w:rsidRDefault="00BC4CAB" w:rsidP="000854D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5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851" w:type="dxa"/>
          </w:tcPr>
          <w:p w:rsidR="00BC4CAB" w:rsidRPr="00082AC5" w:rsidRDefault="00BC4CAB" w:rsidP="000854D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AB" w:rsidRPr="00082AC5" w:rsidRDefault="00BC4CAB" w:rsidP="000854D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5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BC4CAB" w:rsidRPr="00082AC5" w:rsidRDefault="00BC4CAB" w:rsidP="000854D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BC4CAB" w:rsidRPr="00082AC5" w:rsidTr="00E0276D">
        <w:tc>
          <w:tcPr>
            <w:tcW w:w="567" w:type="dxa"/>
          </w:tcPr>
          <w:p w:rsidR="00BC4CAB" w:rsidRPr="00082AC5" w:rsidRDefault="00BC4CAB" w:rsidP="000854D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98" w:type="dxa"/>
          </w:tcPr>
          <w:p w:rsidR="00BC4CAB" w:rsidRPr="00082AC5" w:rsidRDefault="00BD2528" w:rsidP="00BD25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</w:p>
        </w:tc>
        <w:tc>
          <w:tcPr>
            <w:tcW w:w="1857" w:type="dxa"/>
            <w:tcBorders>
              <w:right w:val="nil"/>
            </w:tcBorders>
          </w:tcPr>
          <w:p w:rsidR="00BC4CAB" w:rsidRPr="00082AC5" w:rsidRDefault="00BD2528" w:rsidP="000854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28">
              <w:rPr>
                <w:rFonts w:ascii="Times New Roman" w:hAnsi="Times New Roman" w:cs="Times New Roman"/>
                <w:sz w:val="24"/>
                <w:szCs w:val="24"/>
              </w:rPr>
              <w:t>К 290/30 с электродвигателем 37 кВт</w:t>
            </w:r>
          </w:p>
        </w:tc>
        <w:tc>
          <w:tcPr>
            <w:tcW w:w="992" w:type="dxa"/>
          </w:tcPr>
          <w:p w:rsidR="00BC4CAB" w:rsidRPr="00082AC5" w:rsidRDefault="00BD2528" w:rsidP="000854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</w:tcPr>
          <w:p w:rsidR="00BC4CAB" w:rsidRPr="00082AC5" w:rsidRDefault="00BD2528" w:rsidP="000854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4CAB" w:rsidRPr="00082AC5" w:rsidTr="00E0276D">
        <w:tc>
          <w:tcPr>
            <w:tcW w:w="567" w:type="dxa"/>
          </w:tcPr>
          <w:p w:rsidR="00BC4CAB" w:rsidRPr="00082AC5" w:rsidRDefault="00BC4CAB" w:rsidP="000854D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8" w:type="dxa"/>
          </w:tcPr>
          <w:p w:rsidR="00BC4CAB" w:rsidRPr="00082AC5" w:rsidRDefault="00BD2528" w:rsidP="000854D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осветительные однокамерные (вертикальной загрузки)</w:t>
            </w:r>
          </w:p>
        </w:tc>
        <w:tc>
          <w:tcPr>
            <w:tcW w:w="1857" w:type="dxa"/>
            <w:tcBorders>
              <w:right w:val="nil"/>
            </w:tcBorders>
          </w:tcPr>
          <w:p w:rsidR="00BC4CAB" w:rsidRPr="00082AC5" w:rsidRDefault="00BC4CAB" w:rsidP="000854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CAB" w:rsidRPr="00082AC5" w:rsidRDefault="00BD2528" w:rsidP="000854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</w:tcPr>
          <w:p w:rsidR="00BC4CAB" w:rsidRPr="00082AC5" w:rsidRDefault="00BD2528" w:rsidP="000854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4CAB" w:rsidRPr="00082AC5" w:rsidTr="00E0276D">
        <w:tc>
          <w:tcPr>
            <w:tcW w:w="567" w:type="dxa"/>
          </w:tcPr>
          <w:p w:rsidR="00BC4CAB" w:rsidRPr="00082AC5" w:rsidRDefault="00BC4CAB" w:rsidP="000854D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8" w:type="dxa"/>
          </w:tcPr>
          <w:p w:rsidR="00BC4CAB" w:rsidRPr="00082AC5" w:rsidRDefault="00BD2528" w:rsidP="00BD25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Трубопроводы обвязки </w:t>
            </w:r>
          </w:p>
        </w:tc>
        <w:tc>
          <w:tcPr>
            <w:tcW w:w="1857" w:type="dxa"/>
            <w:tcBorders>
              <w:right w:val="nil"/>
            </w:tcBorders>
          </w:tcPr>
          <w:p w:rsidR="00BC4CAB" w:rsidRPr="00082AC5" w:rsidRDefault="00BD2528" w:rsidP="000854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28">
              <w:rPr>
                <w:rFonts w:ascii="Times New Roman" w:hAnsi="Times New Roman" w:cs="Times New Roman"/>
                <w:sz w:val="24"/>
                <w:szCs w:val="24"/>
              </w:rPr>
              <w:t>Ø100, Ø 159, Ø 219, Ø 273 ЦТП</w:t>
            </w:r>
          </w:p>
        </w:tc>
        <w:tc>
          <w:tcPr>
            <w:tcW w:w="992" w:type="dxa"/>
          </w:tcPr>
          <w:p w:rsidR="00BC4CAB" w:rsidRPr="00082AC5" w:rsidRDefault="00BC4CAB" w:rsidP="000854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4CAB" w:rsidRPr="00082AC5" w:rsidRDefault="00BC4CAB" w:rsidP="000854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AB" w:rsidRPr="00082AC5" w:rsidTr="00E0276D">
        <w:tc>
          <w:tcPr>
            <w:tcW w:w="567" w:type="dxa"/>
          </w:tcPr>
          <w:p w:rsidR="00BC4CAB" w:rsidRPr="00082AC5" w:rsidRDefault="00BC4CAB" w:rsidP="000854D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8" w:type="dxa"/>
          </w:tcPr>
          <w:p w:rsidR="00BC4CAB" w:rsidRPr="00082AC5" w:rsidRDefault="00BD2528" w:rsidP="000854D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Скоростные водо-водяные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подогрева воды в бассейне)</w:t>
            </w:r>
          </w:p>
        </w:tc>
        <w:tc>
          <w:tcPr>
            <w:tcW w:w="1857" w:type="dxa"/>
            <w:tcBorders>
              <w:right w:val="nil"/>
            </w:tcBorders>
          </w:tcPr>
          <w:p w:rsidR="00BC4CAB" w:rsidRPr="00082AC5" w:rsidRDefault="00BD2528" w:rsidP="000854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ВВП-10-168-400</w:t>
            </w:r>
          </w:p>
        </w:tc>
        <w:tc>
          <w:tcPr>
            <w:tcW w:w="992" w:type="dxa"/>
          </w:tcPr>
          <w:p w:rsidR="00BC4CAB" w:rsidRPr="00082AC5" w:rsidRDefault="00BD2528" w:rsidP="000854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</w:tcPr>
          <w:p w:rsidR="00BC4CAB" w:rsidRPr="00082AC5" w:rsidRDefault="00BD2528" w:rsidP="000854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4CAB" w:rsidRPr="00082AC5" w:rsidTr="00E0276D">
        <w:tc>
          <w:tcPr>
            <w:tcW w:w="567" w:type="dxa"/>
          </w:tcPr>
          <w:p w:rsidR="00BC4CAB" w:rsidRPr="00082AC5" w:rsidRDefault="00BC4CAB" w:rsidP="000854D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8" w:type="dxa"/>
          </w:tcPr>
          <w:p w:rsidR="00BC4CAB" w:rsidRPr="00082AC5" w:rsidRDefault="00BD2528" w:rsidP="000854D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Пластинчатый теплообменник (ГВС)</w:t>
            </w:r>
          </w:p>
        </w:tc>
        <w:tc>
          <w:tcPr>
            <w:tcW w:w="1857" w:type="dxa"/>
            <w:tcBorders>
              <w:right w:val="nil"/>
            </w:tcBorders>
          </w:tcPr>
          <w:p w:rsidR="00BC4CAB" w:rsidRPr="00082AC5" w:rsidRDefault="00BD2528" w:rsidP="000854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ТРП 19-76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нагрузка 740 кВт)</w:t>
            </w:r>
          </w:p>
        </w:tc>
        <w:tc>
          <w:tcPr>
            <w:tcW w:w="992" w:type="dxa"/>
          </w:tcPr>
          <w:p w:rsidR="00BC4CAB" w:rsidRPr="00082AC5" w:rsidRDefault="00BD2528" w:rsidP="000854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</w:tcPr>
          <w:p w:rsidR="00BC4CAB" w:rsidRPr="00082AC5" w:rsidRDefault="00BD2528" w:rsidP="000854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266" w:rsidRPr="00082AC5" w:rsidTr="00E0276D">
        <w:tc>
          <w:tcPr>
            <w:tcW w:w="567" w:type="dxa"/>
          </w:tcPr>
          <w:p w:rsidR="00DE2266" w:rsidRPr="00082AC5" w:rsidRDefault="00DE2266" w:rsidP="000854D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8" w:type="dxa"/>
          </w:tcPr>
          <w:p w:rsidR="00DE2266" w:rsidRDefault="00DE2266" w:rsidP="000854D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Хлораторная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</w:t>
            </w:r>
          </w:p>
        </w:tc>
        <w:tc>
          <w:tcPr>
            <w:tcW w:w="1857" w:type="dxa"/>
            <w:tcBorders>
              <w:right w:val="nil"/>
            </w:tcBorders>
          </w:tcPr>
          <w:p w:rsidR="00DE2266" w:rsidRDefault="00DE2266" w:rsidP="000854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r w:rsidR="00DE0C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-100</w:t>
            </w:r>
          </w:p>
        </w:tc>
        <w:tc>
          <w:tcPr>
            <w:tcW w:w="992" w:type="dxa"/>
          </w:tcPr>
          <w:p w:rsidR="00DE2266" w:rsidRDefault="005E42F1" w:rsidP="000854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</w:tcPr>
          <w:p w:rsidR="00DE2266" w:rsidRDefault="005E42F1" w:rsidP="000854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A04" w:rsidRPr="00082AC5" w:rsidTr="00E0276D">
        <w:tc>
          <w:tcPr>
            <w:tcW w:w="567" w:type="dxa"/>
          </w:tcPr>
          <w:p w:rsidR="008B4A04" w:rsidRDefault="008B4A04" w:rsidP="000854D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8" w:type="dxa"/>
          </w:tcPr>
          <w:p w:rsidR="008B4A04" w:rsidRDefault="008B4A04" w:rsidP="000854D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Колодцы</w:t>
            </w:r>
            <w:r w:rsidR="008E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right w:val="nil"/>
            </w:tcBorders>
          </w:tcPr>
          <w:p w:rsidR="008B4A04" w:rsidRDefault="008E7050" w:rsidP="000854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Ливневой канализации-19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7050" w:rsidRDefault="008E7050" w:rsidP="000854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Бытовой канализации- 61 шт.; Водопровода -</w:t>
            </w:r>
            <w:r w:rsidR="006023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992" w:type="dxa"/>
          </w:tcPr>
          <w:p w:rsidR="008B4A04" w:rsidRDefault="008B4A04" w:rsidP="000854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</w:tcPr>
          <w:p w:rsidR="008B4A04" w:rsidRDefault="00602365" w:rsidP="000854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B4A04" w:rsidRPr="00082AC5" w:rsidTr="00E0276D">
        <w:tc>
          <w:tcPr>
            <w:tcW w:w="567" w:type="dxa"/>
          </w:tcPr>
          <w:p w:rsidR="008B4A04" w:rsidRDefault="008B4A04" w:rsidP="000854D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98" w:type="dxa"/>
          </w:tcPr>
          <w:p w:rsidR="008B4A04" w:rsidRDefault="008B4A04" w:rsidP="000854D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водоснабжения</w:t>
            </w:r>
          </w:p>
        </w:tc>
        <w:tc>
          <w:tcPr>
            <w:tcW w:w="1857" w:type="dxa"/>
            <w:tcBorders>
              <w:right w:val="nil"/>
            </w:tcBorders>
          </w:tcPr>
          <w:p w:rsidR="008B4A04" w:rsidRDefault="008B4A04" w:rsidP="000854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A04" w:rsidRDefault="008B4A04" w:rsidP="000854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8B4A04" w:rsidRDefault="00602365" w:rsidP="000854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</w:tr>
      <w:tr w:rsidR="008B4A04" w:rsidRPr="00082AC5" w:rsidTr="00E0276D">
        <w:tc>
          <w:tcPr>
            <w:tcW w:w="567" w:type="dxa"/>
          </w:tcPr>
          <w:p w:rsidR="008B4A04" w:rsidRDefault="008B4A04" w:rsidP="000854D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8" w:type="dxa"/>
          </w:tcPr>
          <w:p w:rsidR="008B4A04" w:rsidRDefault="008B4A04" w:rsidP="000854D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1857" w:type="dxa"/>
            <w:tcBorders>
              <w:right w:val="nil"/>
            </w:tcBorders>
          </w:tcPr>
          <w:p w:rsidR="008B4A04" w:rsidRDefault="008B4A04" w:rsidP="000854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A04" w:rsidRDefault="008B4A04" w:rsidP="000854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8B4A04" w:rsidRDefault="008B4A04" w:rsidP="000854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36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p w:rsidR="004D0D6C" w:rsidRDefault="004D0D6C" w:rsidP="00F33710">
      <w:pPr>
        <w:pStyle w:val="a3"/>
        <w:tabs>
          <w:tab w:val="clear" w:pos="1980"/>
        </w:tabs>
        <w:ind w:left="0" w:firstLine="0"/>
        <w:jc w:val="left"/>
        <w:rPr>
          <w:b/>
          <w:bCs/>
          <w:i/>
          <w:color w:val="FF0000"/>
          <w:u w:val="single"/>
        </w:rPr>
      </w:pPr>
    </w:p>
    <w:p w:rsidR="004D0D6C" w:rsidRPr="004D0D6C" w:rsidRDefault="004D0D6C" w:rsidP="004D0D6C">
      <w:pPr>
        <w:pStyle w:val="a3"/>
        <w:tabs>
          <w:tab w:val="clear" w:pos="1980"/>
        </w:tabs>
        <w:ind w:left="0" w:firstLine="0"/>
        <w:jc w:val="center"/>
        <w:rPr>
          <w:b/>
          <w:bCs/>
          <w:i/>
          <w:color w:val="000000" w:themeColor="text1"/>
          <w:u w:val="single"/>
        </w:rPr>
      </w:pPr>
    </w:p>
    <w:p w:rsidR="004D0D6C" w:rsidRPr="001D3FA4" w:rsidRDefault="004D0D6C" w:rsidP="004D0D6C">
      <w:pPr>
        <w:pStyle w:val="a3"/>
        <w:tabs>
          <w:tab w:val="clear" w:pos="1980"/>
        </w:tabs>
        <w:ind w:left="0" w:firstLine="0"/>
        <w:jc w:val="center"/>
        <w:rPr>
          <w:bCs/>
          <w:i/>
          <w:color w:val="000000" w:themeColor="text1"/>
        </w:rPr>
      </w:pPr>
      <w:r w:rsidRPr="001D3FA4">
        <w:rPr>
          <w:bCs/>
          <w:i/>
          <w:color w:val="000000" w:themeColor="text1"/>
        </w:rPr>
        <w:t>Об</w:t>
      </w:r>
      <w:r w:rsidR="00D41C9E" w:rsidRPr="001D3FA4">
        <w:rPr>
          <w:bCs/>
          <w:i/>
          <w:color w:val="000000" w:themeColor="text1"/>
        </w:rPr>
        <w:t>орудование  КНС</w:t>
      </w:r>
    </w:p>
    <w:p w:rsidR="004D0D6C" w:rsidRDefault="004D0D6C" w:rsidP="004D0D6C">
      <w:pPr>
        <w:pStyle w:val="a3"/>
        <w:tabs>
          <w:tab w:val="clear" w:pos="1980"/>
        </w:tabs>
        <w:ind w:left="0" w:firstLine="0"/>
        <w:jc w:val="center"/>
        <w:rPr>
          <w:b/>
          <w:bCs/>
          <w:i/>
          <w:color w:val="000000" w:themeColor="text1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6082"/>
        <w:gridCol w:w="1857"/>
        <w:gridCol w:w="992"/>
        <w:gridCol w:w="851"/>
      </w:tblGrid>
      <w:tr w:rsidR="004D0D6C" w:rsidRPr="00082AC5" w:rsidTr="00911B33">
        <w:tc>
          <w:tcPr>
            <w:tcW w:w="283" w:type="dxa"/>
          </w:tcPr>
          <w:p w:rsidR="004D0D6C" w:rsidRPr="00082AC5" w:rsidRDefault="004D0D6C" w:rsidP="002518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D6C" w:rsidRPr="00082AC5" w:rsidRDefault="004D0D6C" w:rsidP="002518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0D6C" w:rsidRPr="00082AC5" w:rsidRDefault="004D0D6C" w:rsidP="002518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4D0D6C" w:rsidRPr="00082AC5" w:rsidRDefault="004D0D6C" w:rsidP="002518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D6C" w:rsidRPr="00082AC5" w:rsidRDefault="004D0D6C" w:rsidP="002518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5">
              <w:rPr>
                <w:rFonts w:ascii="Times New Roman" w:hAnsi="Times New Roman" w:cs="Times New Roman"/>
                <w:sz w:val="24"/>
                <w:szCs w:val="24"/>
              </w:rPr>
              <w:t>Наименование и техническая характеристика</w:t>
            </w:r>
          </w:p>
        </w:tc>
        <w:tc>
          <w:tcPr>
            <w:tcW w:w="1857" w:type="dxa"/>
            <w:tcBorders>
              <w:right w:val="nil"/>
            </w:tcBorders>
          </w:tcPr>
          <w:p w:rsidR="004D0D6C" w:rsidRPr="00082AC5" w:rsidRDefault="004D0D6C" w:rsidP="002518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5">
              <w:rPr>
                <w:rFonts w:ascii="Times New Roman" w:hAnsi="Times New Roman" w:cs="Times New Roman"/>
                <w:sz w:val="24"/>
                <w:szCs w:val="24"/>
              </w:rPr>
              <w:t>Тип, марка,</w:t>
            </w:r>
          </w:p>
          <w:p w:rsidR="004D0D6C" w:rsidRPr="00082AC5" w:rsidRDefault="004D0D6C" w:rsidP="002518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5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  <w:p w:rsidR="004D0D6C" w:rsidRPr="00082AC5" w:rsidRDefault="004D0D6C" w:rsidP="002518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5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992" w:type="dxa"/>
          </w:tcPr>
          <w:p w:rsidR="004D0D6C" w:rsidRPr="00082AC5" w:rsidRDefault="004D0D6C" w:rsidP="002518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D6C" w:rsidRPr="00082AC5" w:rsidRDefault="004D0D6C" w:rsidP="002518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D0D6C" w:rsidRPr="00082AC5" w:rsidRDefault="004D0D6C" w:rsidP="002518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5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851" w:type="dxa"/>
          </w:tcPr>
          <w:p w:rsidR="004D0D6C" w:rsidRPr="00082AC5" w:rsidRDefault="004D0D6C" w:rsidP="002518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D6C" w:rsidRPr="00082AC5" w:rsidRDefault="004D0D6C" w:rsidP="002518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5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4D0D6C" w:rsidRPr="00082AC5" w:rsidRDefault="004D0D6C" w:rsidP="002518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4D0D6C" w:rsidRPr="00082AC5" w:rsidTr="00911B33">
        <w:tc>
          <w:tcPr>
            <w:tcW w:w="283" w:type="dxa"/>
          </w:tcPr>
          <w:p w:rsidR="004D0D6C" w:rsidRPr="00082AC5" w:rsidRDefault="004D0D6C" w:rsidP="002518F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82" w:type="dxa"/>
          </w:tcPr>
          <w:p w:rsidR="004D0D6C" w:rsidRPr="00082AC5" w:rsidRDefault="004D0D6C" w:rsidP="002518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</w:p>
        </w:tc>
        <w:tc>
          <w:tcPr>
            <w:tcW w:w="1857" w:type="dxa"/>
            <w:tcBorders>
              <w:right w:val="nil"/>
            </w:tcBorders>
          </w:tcPr>
          <w:p w:rsidR="004D0D6C" w:rsidRPr="00082AC5" w:rsidRDefault="004D0D6C" w:rsidP="004D0D6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СМ-100-65-250</w:t>
            </w:r>
          </w:p>
        </w:tc>
        <w:tc>
          <w:tcPr>
            <w:tcW w:w="992" w:type="dxa"/>
          </w:tcPr>
          <w:p w:rsidR="004D0D6C" w:rsidRPr="00082AC5" w:rsidRDefault="004D0D6C" w:rsidP="002518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</w:tcPr>
          <w:p w:rsidR="004D0D6C" w:rsidRPr="00082AC5" w:rsidRDefault="004D0D6C" w:rsidP="002518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D6C" w:rsidRPr="00082AC5" w:rsidTr="00911B33">
        <w:tc>
          <w:tcPr>
            <w:tcW w:w="283" w:type="dxa"/>
          </w:tcPr>
          <w:p w:rsidR="004D0D6C" w:rsidRPr="00082AC5" w:rsidRDefault="004D0D6C" w:rsidP="002518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4D0D6C" w:rsidRPr="00082AC5" w:rsidRDefault="004D0D6C" w:rsidP="002518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Приёмная ёмкость </w:t>
            </w:r>
          </w:p>
        </w:tc>
        <w:tc>
          <w:tcPr>
            <w:tcW w:w="1857" w:type="dxa"/>
            <w:tcBorders>
              <w:right w:val="nil"/>
            </w:tcBorders>
          </w:tcPr>
          <w:p w:rsidR="004D0D6C" w:rsidRPr="004D0D6C" w:rsidRDefault="004D0D6C" w:rsidP="002518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4D0D6C" w:rsidRPr="00082AC5" w:rsidRDefault="004D0D6C" w:rsidP="002518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851" w:type="dxa"/>
          </w:tcPr>
          <w:p w:rsidR="004D0D6C" w:rsidRPr="00082AC5" w:rsidRDefault="004D0D6C" w:rsidP="002518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D0D6C" w:rsidRPr="00082AC5" w:rsidTr="00911B33">
        <w:tc>
          <w:tcPr>
            <w:tcW w:w="283" w:type="dxa"/>
          </w:tcPr>
          <w:p w:rsidR="004D0D6C" w:rsidRPr="00082AC5" w:rsidRDefault="004D0D6C" w:rsidP="002518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4D0D6C" w:rsidRPr="00082AC5" w:rsidRDefault="004D0D6C" w:rsidP="002518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Трубопроводы обвязки </w:t>
            </w:r>
          </w:p>
        </w:tc>
        <w:tc>
          <w:tcPr>
            <w:tcW w:w="1857" w:type="dxa"/>
            <w:tcBorders>
              <w:right w:val="nil"/>
            </w:tcBorders>
          </w:tcPr>
          <w:p w:rsidR="004D0D6C" w:rsidRPr="00082AC5" w:rsidRDefault="004D0D6C" w:rsidP="004D0D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 108</w:t>
            </w:r>
          </w:p>
        </w:tc>
        <w:tc>
          <w:tcPr>
            <w:tcW w:w="992" w:type="dxa"/>
          </w:tcPr>
          <w:p w:rsidR="004D0D6C" w:rsidRPr="00082AC5" w:rsidRDefault="004D0D6C" w:rsidP="002518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23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4D0D6C" w:rsidRPr="00082AC5" w:rsidRDefault="00AE23ED" w:rsidP="002518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D0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D0D6C" w:rsidRPr="004D0D6C" w:rsidRDefault="004D0D6C" w:rsidP="004D0D6C">
      <w:pPr>
        <w:pStyle w:val="a3"/>
        <w:tabs>
          <w:tab w:val="clear" w:pos="1980"/>
        </w:tabs>
        <w:ind w:left="0" w:firstLine="0"/>
        <w:jc w:val="center"/>
        <w:rPr>
          <w:b/>
          <w:bCs/>
          <w:i/>
          <w:color w:val="000000" w:themeColor="text1"/>
        </w:rPr>
      </w:pPr>
    </w:p>
    <w:p w:rsidR="004D0D6C" w:rsidRPr="00F02387" w:rsidRDefault="004D0D6C" w:rsidP="00F33710">
      <w:pPr>
        <w:pStyle w:val="a3"/>
        <w:tabs>
          <w:tab w:val="clear" w:pos="1980"/>
        </w:tabs>
        <w:ind w:left="0" w:firstLine="0"/>
        <w:jc w:val="left"/>
        <w:rPr>
          <w:b/>
          <w:bCs/>
          <w:i/>
          <w:color w:val="FF0000"/>
          <w:u w:val="single"/>
        </w:rPr>
      </w:pPr>
      <w:r>
        <w:rPr>
          <w:b/>
          <w:bCs/>
          <w:i/>
          <w:color w:val="FF0000"/>
          <w:u w:val="single"/>
        </w:rPr>
        <w:t xml:space="preserve"> </w:t>
      </w:r>
    </w:p>
    <w:p w:rsidR="007B681B" w:rsidRPr="00D81B5C" w:rsidRDefault="00BC4CAB" w:rsidP="004338CA">
      <w:pPr>
        <w:pStyle w:val="a3"/>
        <w:tabs>
          <w:tab w:val="clear" w:pos="1980"/>
        </w:tabs>
        <w:ind w:left="0" w:firstLine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D81B5C" w:rsidRPr="00D81B5C">
        <w:rPr>
          <w:b/>
          <w:bCs/>
          <w:u w:val="single"/>
        </w:rPr>
        <w:t>. Сопутствующие услуги, сроки выполнения, требования к выполнению</w:t>
      </w:r>
    </w:p>
    <w:p w:rsidR="00D81B5C" w:rsidRPr="00D81B5C" w:rsidRDefault="00D81B5C" w:rsidP="00D81B5C">
      <w:pPr>
        <w:pStyle w:val="a3"/>
        <w:tabs>
          <w:tab w:val="clear" w:pos="1980"/>
        </w:tabs>
        <w:ind w:left="0" w:firstLine="0"/>
        <w:rPr>
          <w:b/>
          <w:bCs/>
          <w:u w:val="single"/>
        </w:rPr>
      </w:pPr>
    </w:p>
    <w:p w:rsidR="00F76303" w:rsidRDefault="00F76303" w:rsidP="00F76303">
      <w:pPr>
        <w:pStyle w:val="a3"/>
        <w:widowControl w:val="0"/>
        <w:numPr>
          <w:ilvl w:val="1"/>
          <w:numId w:val="15"/>
        </w:numPr>
        <w:rPr>
          <w:szCs w:val="24"/>
        </w:rPr>
      </w:pPr>
      <w:r>
        <w:rPr>
          <w:szCs w:val="24"/>
        </w:rPr>
        <w:t>Исполнителем должна быть разработана и вестись следующая документация:</w:t>
      </w:r>
    </w:p>
    <w:p w:rsidR="001865CD" w:rsidRDefault="001865CD" w:rsidP="001865CD">
      <w:pPr>
        <w:pStyle w:val="a3"/>
        <w:widowControl w:val="0"/>
        <w:tabs>
          <w:tab w:val="clear" w:pos="1980"/>
        </w:tabs>
        <w:rPr>
          <w:szCs w:val="24"/>
        </w:rPr>
      </w:pPr>
    </w:p>
    <w:tbl>
      <w:tblPr>
        <w:tblW w:w="100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350"/>
      </w:tblGrid>
      <w:tr w:rsidR="001865CD" w:rsidTr="00EC3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CD" w:rsidRDefault="001865CD" w:rsidP="00BC4CAB">
            <w:pPr>
              <w:jc w:val="center"/>
            </w:pPr>
            <w:r>
              <w:t>1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D" w:rsidRDefault="001865CD" w:rsidP="00D04C2E">
            <w:r>
              <w:t>Перерегистрация оборудования</w:t>
            </w:r>
            <w:r w:rsidR="00D04C2E">
              <w:t>,</w:t>
            </w:r>
            <w:r>
              <w:t xml:space="preserve"> работающего под</w:t>
            </w:r>
            <w:r w:rsidR="00D04C2E">
              <w:t xml:space="preserve"> избыточным</w:t>
            </w:r>
            <w:r>
              <w:t xml:space="preserve"> давлением</w:t>
            </w:r>
            <w:r w:rsidR="00D04C2E">
              <w:t>,</w:t>
            </w:r>
            <w:r>
              <w:t xml:space="preserve"> в отделе котлонадзора территориального органа Ростехнадзора (паровые котлы, экономайзеры, трубопровод </w:t>
            </w:r>
            <w:r w:rsidR="00D04C2E">
              <w:t>пара</w:t>
            </w:r>
            <w:r>
              <w:t>).</w:t>
            </w:r>
          </w:p>
        </w:tc>
      </w:tr>
      <w:tr w:rsidR="001865CD" w:rsidTr="00EC3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CD" w:rsidRDefault="001865CD" w:rsidP="00BC4CAB">
            <w:pPr>
              <w:jc w:val="center"/>
            </w:pPr>
            <w:r>
              <w:t>2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D" w:rsidRDefault="001865CD" w:rsidP="001749B9">
            <w:r>
              <w:t>Оформление свидетельства о регистрации ОПО в Государственном реестре опасных производственных объектов.</w:t>
            </w:r>
          </w:p>
        </w:tc>
      </w:tr>
      <w:tr w:rsidR="001865CD" w:rsidTr="00EC3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CD" w:rsidRDefault="001865CD" w:rsidP="00BC4CAB">
            <w:pPr>
              <w:jc w:val="center"/>
            </w:pPr>
            <w:r>
              <w:t>3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D" w:rsidRDefault="001865CD">
            <w:r>
              <w:t>Веден</w:t>
            </w:r>
            <w:r w:rsidR="00BC4CAB">
              <w:t>ие производственного контроля над</w:t>
            </w:r>
            <w:r>
              <w:t xml:space="preserve"> соблюдением требований промышленной безопасности при эксплуатации ОПО.</w:t>
            </w:r>
          </w:p>
        </w:tc>
      </w:tr>
      <w:tr w:rsidR="001865CD" w:rsidTr="00EC3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CD" w:rsidRDefault="001865CD" w:rsidP="00BC4CAB">
            <w:pPr>
              <w:jc w:val="center"/>
            </w:pPr>
            <w:r>
              <w:t>4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D" w:rsidRDefault="001865CD">
            <w:r>
              <w:t>Составление и сдача отчета по веден</w:t>
            </w:r>
            <w:r w:rsidR="00BC4CAB">
              <w:t>ию производственного контроля над</w:t>
            </w:r>
            <w:r>
              <w:t xml:space="preserve"> соблюдением требований промышленной безопасности при эксплуатации ОПО.</w:t>
            </w:r>
          </w:p>
        </w:tc>
      </w:tr>
      <w:tr w:rsidR="001865CD" w:rsidTr="00EC3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CD" w:rsidRDefault="001865CD" w:rsidP="00BC4CAB">
            <w:pPr>
              <w:jc w:val="center"/>
            </w:pPr>
            <w:r>
              <w:t>5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D" w:rsidRDefault="001865CD">
            <w:r>
              <w:t>Разработка и ведение сменных журналов по работе ОПО в соответствии с требованиями правил.</w:t>
            </w:r>
          </w:p>
        </w:tc>
      </w:tr>
      <w:tr w:rsidR="001865CD" w:rsidTr="00EC3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CD" w:rsidRDefault="001865CD" w:rsidP="00BC4CAB">
            <w:pPr>
              <w:jc w:val="center"/>
            </w:pPr>
            <w:r>
              <w:t>6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D" w:rsidRDefault="001865CD" w:rsidP="004857C9">
            <w:r>
              <w:t>Планы</w:t>
            </w:r>
            <w:r w:rsidR="00D04C2E">
              <w:t xml:space="preserve"> мероприятий по</w:t>
            </w:r>
            <w:r>
              <w:t xml:space="preserve"> локализации и ликвидации возможных аварий при эксплуатации ОПО</w:t>
            </w:r>
            <w:r w:rsidR="004857C9">
              <w:t>, согласованные с профессиональной аварийно-спасательной службой.</w:t>
            </w:r>
          </w:p>
        </w:tc>
      </w:tr>
      <w:tr w:rsidR="001865CD" w:rsidTr="00EC3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CD" w:rsidRDefault="001865CD" w:rsidP="00BC4CAB">
            <w:pPr>
              <w:jc w:val="center"/>
            </w:pPr>
            <w:r>
              <w:t>7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D" w:rsidRDefault="001865CD" w:rsidP="004857C9">
            <w:r>
              <w:t>Инструкция для ответственного за исправное состояние и безопасную эксплуатацию котлов разработанная в соответствии с РД 10-304-99 «Типовая инструкция для ответственного за исправное состояние и безопасную эксплуатацию котлов»</w:t>
            </w:r>
            <w:r w:rsidR="004857C9">
              <w:t xml:space="preserve"> и на основании ФНП «Правила промышленной безопасности опасных производственных объектов, на которых используется оборудование, работающее под избыточным давлением».</w:t>
            </w:r>
          </w:p>
        </w:tc>
      </w:tr>
      <w:tr w:rsidR="001865CD" w:rsidTr="00EC3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CD" w:rsidRDefault="001865CD" w:rsidP="00BC4CAB">
            <w:pPr>
              <w:jc w:val="center"/>
            </w:pPr>
            <w:r>
              <w:t>8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D" w:rsidRDefault="001865CD">
            <w:r>
              <w:t>Инструкция для ответственного за исправное состояние и безопасную эксплуатацию трубопроводов пара и горячей воды, разработанная в соответствии с РД 10-289-99 «Типовая инструкция для ответственного за исправное состояние и безопасную эксплуатацию трубопроводов пара и горячей воды»</w:t>
            </w:r>
            <w:r w:rsidR="004857C9">
              <w:t xml:space="preserve"> и на основании ФНП «Правила промышленной безопасности опасных производственных объектов, на которых используется оборудование, работающее под избыточным давлением».</w:t>
            </w:r>
          </w:p>
        </w:tc>
      </w:tr>
      <w:tr w:rsidR="001865CD" w:rsidTr="00EC3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CD" w:rsidRDefault="001865CD" w:rsidP="00BC4CAB">
            <w:pPr>
              <w:jc w:val="center"/>
            </w:pPr>
            <w:r>
              <w:t>9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D" w:rsidRDefault="001865CD" w:rsidP="00F73CFD">
            <w:r>
              <w:t>Должностная инструкция для ответственного за осуществлен</w:t>
            </w:r>
            <w:r w:rsidR="00BC4CAB">
              <w:t>ие производственного контроля над</w:t>
            </w:r>
            <w:r>
              <w:t xml:space="preserve"> </w:t>
            </w:r>
            <w:r w:rsidR="00F73CFD">
              <w:t>безопасной эксплуатацией</w:t>
            </w:r>
            <w:r w:rsidR="00BC4CAB">
              <w:t xml:space="preserve"> </w:t>
            </w:r>
            <w:r w:rsidR="00F73CFD">
              <w:t xml:space="preserve">оборудования </w:t>
            </w:r>
            <w:r>
              <w:t xml:space="preserve">под давлением, разработанная в соответствии с </w:t>
            </w:r>
            <w:r w:rsidR="00F73CFD">
              <w:t>ФНП «Правила промышленной безопасности опасных производственных объектов, на которых используется оборудование, работающее под избыточным давлением».</w:t>
            </w:r>
          </w:p>
        </w:tc>
      </w:tr>
      <w:tr w:rsidR="001865CD" w:rsidTr="00EC3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CD" w:rsidRDefault="001865CD" w:rsidP="00BC4CAB">
            <w:pPr>
              <w:jc w:val="center"/>
            </w:pPr>
            <w:r>
              <w:t>10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D" w:rsidRDefault="001865CD" w:rsidP="001749B9">
            <w:r>
              <w:t>Должностная инструкция для ответственного за исправное состояние и безопасную эксплуатацию сосудов, работающих под давлением, разработанная в соответствии с РД 10-333-99 «Типовая инструкция для ответственного за исправное состояние и безопасную эксплуатацию сосудов, работающих под давлением»</w:t>
            </w:r>
            <w:r w:rsidR="00F73CFD">
              <w:t xml:space="preserve"> и на основании ФНП «Правила промышленной безопасности опасных производственных объектов, на которых используется оборудование, работающее под избыточным давлением».</w:t>
            </w:r>
          </w:p>
        </w:tc>
      </w:tr>
      <w:tr w:rsidR="001865CD" w:rsidTr="00EC3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CD" w:rsidRDefault="001865CD" w:rsidP="00BC4CAB">
            <w:pPr>
              <w:jc w:val="center"/>
            </w:pPr>
            <w:r>
              <w:lastRenderedPageBreak/>
              <w:t>11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D" w:rsidRDefault="001865CD">
            <w:r>
              <w:t>Производственная инструкция для персонала котельной по безопасному обслуживанию котельных агрегатов, трубопроводов и вспомогательного оборудования в котельной, разработанная в соответствии с РД 10-319-99 «Типовая инструкция по безопасному ведению работ для персонала котельных»</w:t>
            </w:r>
            <w:r w:rsidR="00FB0A4D">
              <w:t xml:space="preserve"> и паспортов заводов-изготовителей</w:t>
            </w:r>
            <w:r>
              <w:t>.</w:t>
            </w:r>
          </w:p>
        </w:tc>
      </w:tr>
      <w:tr w:rsidR="001865CD" w:rsidTr="00EC3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CD" w:rsidRDefault="001865CD" w:rsidP="00BC4CAB">
            <w:pPr>
              <w:jc w:val="center"/>
            </w:pPr>
            <w:r>
              <w:t>1</w:t>
            </w:r>
            <w:r w:rsidR="00BC4CAB">
              <w:t>2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D" w:rsidRDefault="001865CD">
            <w:r>
              <w:t>Инструкция для слесарей по обслуживанию и ремонту трубопроводов пара и горячей воды.</w:t>
            </w:r>
          </w:p>
        </w:tc>
      </w:tr>
      <w:tr w:rsidR="001865CD" w:rsidTr="00EC3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CD" w:rsidRDefault="001865CD" w:rsidP="00BC4CAB">
            <w:pPr>
              <w:jc w:val="center"/>
            </w:pPr>
            <w:r>
              <w:t>1</w:t>
            </w:r>
            <w:r w:rsidR="00BC4CAB">
              <w:t>3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D" w:rsidRDefault="001865CD" w:rsidP="00192A19">
            <w:r>
              <w:t xml:space="preserve">Инструкция по эксплуатации и </w:t>
            </w:r>
            <w:r w:rsidR="00192A19">
              <w:t xml:space="preserve">обходу </w:t>
            </w:r>
            <w:r>
              <w:t xml:space="preserve"> ГРУ в котельной.</w:t>
            </w:r>
          </w:p>
        </w:tc>
      </w:tr>
      <w:tr w:rsidR="001865CD" w:rsidTr="00EC3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CD" w:rsidRDefault="001865CD" w:rsidP="00BC4CAB">
            <w:pPr>
              <w:jc w:val="center"/>
            </w:pPr>
            <w:r>
              <w:t>1</w:t>
            </w:r>
            <w:r w:rsidR="00BC4CAB">
              <w:t>4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D" w:rsidRDefault="001865CD">
            <w:r>
              <w:t xml:space="preserve">Инструкция по эксплуатации установки </w:t>
            </w:r>
            <w:proofErr w:type="spellStart"/>
            <w:r>
              <w:t>докотловой</w:t>
            </w:r>
            <w:proofErr w:type="spellEnd"/>
            <w:r>
              <w:t xml:space="preserve"> обработки воды в котельной, разработанная в соответствии с РД-10-165-97 «Методические указания по надзору за водно-химическим режимом паровых и водогрейных котлов», РД 10-179-98 «Методические указания по разработке инструкций и режимных карт по эксплуатации установок </w:t>
            </w:r>
            <w:proofErr w:type="spellStart"/>
            <w:r>
              <w:t>докотловой</w:t>
            </w:r>
            <w:proofErr w:type="spellEnd"/>
            <w:r>
              <w:t xml:space="preserve"> обработки воды и по ведению водно-химического режима паровых и водогрейных котлов» и РД 24.031.120-91 «Нормы качества сетевой и подпиточной воды водогрейных котлов, организация водно-химического режима и химического контроля».</w:t>
            </w:r>
          </w:p>
        </w:tc>
      </w:tr>
      <w:tr w:rsidR="001865CD" w:rsidTr="00EC3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CD" w:rsidRDefault="001865CD" w:rsidP="00BC4CAB">
            <w:pPr>
              <w:jc w:val="center"/>
            </w:pPr>
            <w:r>
              <w:t>1</w:t>
            </w:r>
            <w:r w:rsidR="00BC4CAB">
              <w:t>5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D" w:rsidRDefault="001865CD" w:rsidP="00192A19">
            <w:r>
              <w:t xml:space="preserve">Инструкция по эксплуатации и обслуживанию трубопроводов </w:t>
            </w:r>
            <w:r w:rsidR="00192A19">
              <w:t>пара и горячей воды</w:t>
            </w:r>
            <w:r>
              <w:t xml:space="preserve"> в котельной</w:t>
            </w:r>
            <w:r w:rsidR="00192A19">
              <w:t>, разработанная в соответствии с ФНП «Правила промышленной безопасности опасных производственных объектов, на которых используется оборудование, работающее под избыточным давлением»</w:t>
            </w:r>
            <w:r>
              <w:t>.</w:t>
            </w:r>
          </w:p>
        </w:tc>
      </w:tr>
      <w:tr w:rsidR="001865CD" w:rsidTr="00EC3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CD" w:rsidRDefault="00BC4CAB" w:rsidP="00BC4CAB">
            <w:pPr>
              <w:jc w:val="center"/>
            </w:pPr>
            <w:r>
              <w:t>16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D" w:rsidRDefault="001865CD">
            <w:r>
              <w:t>Инструкция по охране труда при работе с ручным электроинструментом в котельной, разработанная в соответствии с ТИ Р М-073-2002 «Межотраслевая типовая инструкция по охране труда при работе с ручным электроинструментом».</w:t>
            </w:r>
          </w:p>
        </w:tc>
      </w:tr>
      <w:tr w:rsidR="001865CD" w:rsidTr="00EC3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CD" w:rsidRDefault="00BC4CAB" w:rsidP="00BC4CAB">
            <w:pPr>
              <w:jc w:val="center"/>
            </w:pPr>
            <w:r>
              <w:t>17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D" w:rsidRDefault="001865CD">
            <w:r>
              <w:t>Инструкция по охране труда при работе с ручным слесарным инструментом в котельной, разработанная в соответствии с РД 153-34.0-03.299/5-2001 «Типовая инструкция по охране труда при работе с ручным слесарным инструментом»</w:t>
            </w:r>
          </w:p>
        </w:tc>
      </w:tr>
      <w:tr w:rsidR="001865CD" w:rsidTr="00EC3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CD" w:rsidRDefault="00BC4CAB" w:rsidP="00BC4CAB">
            <w:pPr>
              <w:jc w:val="center"/>
            </w:pPr>
            <w:r>
              <w:t>18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D" w:rsidRDefault="001865CD">
            <w:r>
              <w:t>Инструкция по охране труда для слесаря по ремонту и обслуживанию вспомогательного котельного оборудования и трубопроводов пара и горячей воды, разработанная в соответствии с типовой инструкцией.</w:t>
            </w:r>
          </w:p>
        </w:tc>
      </w:tr>
      <w:tr w:rsidR="001865CD" w:rsidTr="00EC3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CD" w:rsidRDefault="00BC4CAB" w:rsidP="00BC4CAB">
            <w:pPr>
              <w:jc w:val="center"/>
            </w:pPr>
            <w:r>
              <w:t>19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D" w:rsidRDefault="001865CD">
            <w:r>
              <w:t>Инструкция по охране труда для оператора котельной, разработанная в соответствии с типовой инструкцией.</w:t>
            </w:r>
          </w:p>
        </w:tc>
      </w:tr>
      <w:tr w:rsidR="001865CD" w:rsidTr="00EC3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CD" w:rsidRDefault="001865CD" w:rsidP="00BC4CAB">
            <w:pPr>
              <w:jc w:val="center"/>
            </w:pPr>
            <w:r>
              <w:t>2</w:t>
            </w:r>
            <w:r w:rsidR="00BC4CAB">
              <w:t>0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D" w:rsidRDefault="001865CD">
            <w:r>
              <w:t>Инструкция по охране труда для слесарей по ремонту и обслуживани</w:t>
            </w:r>
            <w:r w:rsidR="00BC4CAB">
              <w:t>ю паровых котлов</w:t>
            </w:r>
            <w:r>
              <w:t>, разработанная на основании типовой инструкции и инструкций заводов-изготовителей.</w:t>
            </w:r>
          </w:p>
        </w:tc>
      </w:tr>
      <w:tr w:rsidR="001865CD" w:rsidTr="00EC3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CD" w:rsidRDefault="001865CD" w:rsidP="00BC4CAB">
            <w:pPr>
              <w:jc w:val="center"/>
            </w:pPr>
            <w:r>
              <w:t>2</w:t>
            </w:r>
            <w:r w:rsidR="00BC4CAB">
              <w:t>1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CD" w:rsidRDefault="001865CD">
            <w:r>
              <w:t>Инструкция о мерах пожарной безопасности для работников газовой котельной, разработанная в соответствии с Постановлением Правительства РФ от 25.04.2012 № 390 «О противопожарном режиме» (Правила противопожарного режима в Российской Федерации), Приказом МЧС РФ от 12.12.2007 № 645 (ред. от 22.06.2010) «Об утверждении Норм пожарной безопасности «Обучение мерам пожарной безопасности работников организаций»</w:t>
            </w:r>
          </w:p>
        </w:tc>
      </w:tr>
      <w:tr w:rsidR="008C4BC6" w:rsidTr="00EC3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C6" w:rsidRDefault="008C4BC6" w:rsidP="00BC4CAB">
            <w:pPr>
              <w:jc w:val="center"/>
            </w:pPr>
            <w:r>
              <w:t>22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C6" w:rsidRDefault="008C4BC6">
            <w:r>
              <w:t xml:space="preserve">Инструкция по охране труда для </w:t>
            </w:r>
            <w:proofErr w:type="spellStart"/>
            <w:r>
              <w:t>хлораторщиков</w:t>
            </w:r>
            <w:proofErr w:type="spellEnd"/>
            <w:r>
              <w:t xml:space="preserve"> по обслуживанию и обращению с </w:t>
            </w:r>
            <w:proofErr w:type="spellStart"/>
            <w:r>
              <w:t>хлораторной</w:t>
            </w:r>
            <w:proofErr w:type="spellEnd"/>
            <w:r>
              <w:t xml:space="preserve"> установкой и газообразным хлором.</w:t>
            </w:r>
          </w:p>
        </w:tc>
      </w:tr>
      <w:tr w:rsidR="00D530CA" w:rsidTr="00EC3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CA" w:rsidRDefault="00D530CA" w:rsidP="00BC4CAB">
            <w:pPr>
              <w:jc w:val="center"/>
            </w:pPr>
            <w:r>
              <w:t>23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CA" w:rsidRDefault="00D530CA">
            <w:r>
              <w:t>Режимные карты работы котлов</w:t>
            </w:r>
          </w:p>
        </w:tc>
      </w:tr>
    </w:tbl>
    <w:p w:rsidR="001865CD" w:rsidRDefault="001865CD" w:rsidP="001865CD">
      <w:pPr>
        <w:pStyle w:val="a3"/>
        <w:widowControl w:val="0"/>
        <w:tabs>
          <w:tab w:val="left" w:pos="708"/>
        </w:tabs>
        <w:rPr>
          <w:szCs w:val="24"/>
        </w:rPr>
      </w:pPr>
    </w:p>
    <w:p w:rsidR="001865CD" w:rsidRDefault="001865CD" w:rsidP="001865CD">
      <w:pPr>
        <w:pStyle w:val="a3"/>
        <w:widowControl w:val="0"/>
        <w:tabs>
          <w:tab w:val="left" w:pos="708"/>
        </w:tabs>
        <w:ind w:left="360" w:firstLine="0"/>
        <w:rPr>
          <w:szCs w:val="24"/>
        </w:rPr>
      </w:pPr>
      <w:r>
        <w:rPr>
          <w:szCs w:val="24"/>
        </w:rPr>
        <w:t>Вся эксплуатационная документация д</w:t>
      </w:r>
      <w:r w:rsidR="00091FC4">
        <w:rPr>
          <w:szCs w:val="24"/>
        </w:rPr>
        <w:t>олжна</w:t>
      </w:r>
      <w:r w:rsidR="003162EE">
        <w:rPr>
          <w:szCs w:val="24"/>
        </w:rPr>
        <w:t xml:space="preserve"> быть оформлена в течение 5 (пяти)</w:t>
      </w:r>
      <w:r>
        <w:rPr>
          <w:szCs w:val="24"/>
        </w:rPr>
        <w:t xml:space="preserve"> календарных дне</w:t>
      </w:r>
      <w:r w:rsidR="003937D4">
        <w:rPr>
          <w:szCs w:val="24"/>
        </w:rPr>
        <w:t>й с момента подписания договора</w:t>
      </w:r>
      <w:r>
        <w:rPr>
          <w:szCs w:val="24"/>
        </w:rPr>
        <w:t>.</w:t>
      </w:r>
    </w:p>
    <w:p w:rsidR="006472F3" w:rsidRDefault="006472F3" w:rsidP="00847E24">
      <w:pPr>
        <w:pStyle w:val="PEA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</w:p>
    <w:p w:rsidR="006472F3" w:rsidRPr="00313571" w:rsidRDefault="004D41D4" w:rsidP="004D41D4">
      <w:pPr>
        <w:pStyle w:val="PEA"/>
        <w:ind w:left="780" w:firstLine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4. </w:t>
      </w:r>
      <w:r w:rsidR="00313571" w:rsidRPr="00313571">
        <w:rPr>
          <w:rFonts w:ascii="Times New Roman" w:hAnsi="Times New Roman" w:cs="Times New Roman"/>
          <w:b/>
          <w:sz w:val="24"/>
          <w:szCs w:val="28"/>
          <w:u w:val="single"/>
        </w:rPr>
        <w:t>Общие требования к услугам, требования по объему  гарантий качества</w:t>
      </w:r>
      <w:r w:rsidR="00313571">
        <w:rPr>
          <w:rFonts w:ascii="Times New Roman" w:hAnsi="Times New Roman" w:cs="Times New Roman"/>
          <w:b/>
          <w:sz w:val="24"/>
          <w:szCs w:val="28"/>
          <w:u w:val="single"/>
        </w:rPr>
        <w:t>, требования по сроку гарантий качества на результаты осуществления закупок</w:t>
      </w:r>
    </w:p>
    <w:p w:rsidR="006472F3" w:rsidRDefault="006472F3" w:rsidP="00847E24">
      <w:pPr>
        <w:pStyle w:val="PEA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</w:p>
    <w:p w:rsidR="00313571" w:rsidRPr="00313571" w:rsidRDefault="004D41D4" w:rsidP="004D41D4">
      <w:pPr>
        <w:pStyle w:val="PEA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23036F">
        <w:rPr>
          <w:rFonts w:ascii="Times New Roman" w:hAnsi="Times New Roman" w:cs="Times New Roman"/>
          <w:sz w:val="24"/>
          <w:szCs w:val="28"/>
        </w:rPr>
        <w:t>.1. Услуги</w:t>
      </w:r>
      <w:r w:rsidR="00313571" w:rsidRPr="00313571">
        <w:rPr>
          <w:rFonts w:ascii="Times New Roman" w:hAnsi="Times New Roman" w:cs="Times New Roman"/>
          <w:sz w:val="24"/>
          <w:szCs w:val="28"/>
        </w:rPr>
        <w:t xml:space="preserve"> по техническому обслуживанию </w:t>
      </w:r>
      <w:r w:rsidR="00632682">
        <w:rPr>
          <w:rFonts w:ascii="Times New Roman" w:hAnsi="Times New Roman" w:cs="Times New Roman"/>
          <w:sz w:val="24"/>
          <w:szCs w:val="28"/>
        </w:rPr>
        <w:t xml:space="preserve">оказываются </w:t>
      </w:r>
      <w:r w:rsidR="00313571" w:rsidRPr="00313571">
        <w:rPr>
          <w:rFonts w:ascii="Times New Roman" w:hAnsi="Times New Roman" w:cs="Times New Roman"/>
          <w:sz w:val="24"/>
          <w:szCs w:val="28"/>
        </w:rPr>
        <w:t xml:space="preserve"> в усло</w:t>
      </w:r>
      <w:r w:rsidR="00BC4CAB">
        <w:rPr>
          <w:rFonts w:ascii="Times New Roman" w:hAnsi="Times New Roman" w:cs="Times New Roman"/>
          <w:sz w:val="24"/>
          <w:szCs w:val="28"/>
        </w:rPr>
        <w:t xml:space="preserve">виях функционирующего </w:t>
      </w:r>
      <w:r w:rsidR="00313571" w:rsidRPr="00313571">
        <w:rPr>
          <w:rFonts w:ascii="Times New Roman" w:hAnsi="Times New Roman" w:cs="Times New Roman"/>
          <w:sz w:val="24"/>
          <w:szCs w:val="28"/>
        </w:rPr>
        <w:t>учреждения.</w:t>
      </w:r>
      <w:r w:rsidR="00DA791B">
        <w:rPr>
          <w:rFonts w:ascii="Times New Roman" w:hAnsi="Times New Roman" w:cs="Times New Roman"/>
          <w:sz w:val="24"/>
          <w:szCs w:val="28"/>
        </w:rPr>
        <w:t xml:space="preserve"> </w:t>
      </w:r>
      <w:r w:rsidR="00313571" w:rsidRPr="00313571">
        <w:rPr>
          <w:rFonts w:ascii="Times New Roman" w:hAnsi="Times New Roman" w:cs="Times New Roman"/>
          <w:sz w:val="24"/>
          <w:szCs w:val="28"/>
        </w:rPr>
        <w:t>Обязательным условием является соблюдение правил действующего внутреннего распорядка, контрольно-пропускного режи</w:t>
      </w:r>
      <w:r w:rsidR="00BC4CAB">
        <w:rPr>
          <w:rFonts w:ascii="Times New Roman" w:hAnsi="Times New Roman" w:cs="Times New Roman"/>
          <w:sz w:val="24"/>
          <w:szCs w:val="28"/>
        </w:rPr>
        <w:t>ма</w:t>
      </w:r>
      <w:r w:rsidR="00313571" w:rsidRPr="00313571">
        <w:rPr>
          <w:rFonts w:ascii="Times New Roman" w:hAnsi="Times New Roman" w:cs="Times New Roman"/>
          <w:sz w:val="24"/>
          <w:szCs w:val="28"/>
        </w:rPr>
        <w:t>.</w:t>
      </w:r>
    </w:p>
    <w:p w:rsidR="00BC4CAB" w:rsidRDefault="004D41D4" w:rsidP="004D41D4">
      <w:pPr>
        <w:pStyle w:val="PEA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4.2 </w:t>
      </w:r>
      <w:r w:rsidR="0023036F">
        <w:rPr>
          <w:rFonts w:ascii="Times New Roman" w:hAnsi="Times New Roman" w:cs="Times New Roman"/>
          <w:sz w:val="24"/>
          <w:szCs w:val="28"/>
        </w:rPr>
        <w:t>К</w:t>
      </w:r>
      <w:r w:rsidR="00847E24" w:rsidRPr="00847E24">
        <w:rPr>
          <w:rFonts w:ascii="Times New Roman" w:hAnsi="Times New Roman" w:cs="Times New Roman"/>
          <w:sz w:val="24"/>
          <w:szCs w:val="28"/>
        </w:rPr>
        <w:t xml:space="preserve">ачество выполненной исполнителем </w:t>
      </w:r>
      <w:r w:rsidR="0023036F">
        <w:rPr>
          <w:rFonts w:ascii="Times New Roman" w:hAnsi="Times New Roman" w:cs="Times New Roman"/>
          <w:sz w:val="24"/>
          <w:szCs w:val="28"/>
        </w:rPr>
        <w:t>услуги</w:t>
      </w:r>
      <w:r w:rsidR="00847E24" w:rsidRPr="00847E24">
        <w:rPr>
          <w:rFonts w:ascii="Times New Roman" w:hAnsi="Times New Roman" w:cs="Times New Roman"/>
          <w:sz w:val="24"/>
          <w:szCs w:val="28"/>
        </w:rPr>
        <w:t xml:space="preserve"> должно соответствовать требованиям, обычно предъявляемым к </w:t>
      </w:r>
      <w:r w:rsidR="0023036F">
        <w:rPr>
          <w:rFonts w:ascii="Times New Roman" w:hAnsi="Times New Roman" w:cs="Times New Roman"/>
          <w:sz w:val="24"/>
          <w:szCs w:val="28"/>
        </w:rPr>
        <w:t>услугам</w:t>
      </w:r>
      <w:r w:rsidR="00847E24" w:rsidRPr="00847E24">
        <w:rPr>
          <w:rFonts w:ascii="Times New Roman" w:hAnsi="Times New Roman" w:cs="Times New Roman"/>
          <w:sz w:val="24"/>
          <w:szCs w:val="28"/>
        </w:rPr>
        <w:t xml:space="preserve"> соответствующего рода. Если иное не предусмотрено законом, иными</w:t>
      </w:r>
      <w:r w:rsidR="00FF0BA3">
        <w:rPr>
          <w:rFonts w:ascii="Times New Roman" w:hAnsi="Times New Roman" w:cs="Times New Roman"/>
          <w:sz w:val="24"/>
          <w:szCs w:val="28"/>
        </w:rPr>
        <w:t xml:space="preserve"> правовыми актами или договором</w:t>
      </w:r>
      <w:r w:rsidR="00847E24" w:rsidRPr="00847E24">
        <w:rPr>
          <w:rFonts w:ascii="Times New Roman" w:hAnsi="Times New Roman" w:cs="Times New Roman"/>
          <w:sz w:val="24"/>
          <w:szCs w:val="28"/>
        </w:rPr>
        <w:t>, результат выполненной</w:t>
      </w:r>
      <w:r w:rsidR="0023036F">
        <w:rPr>
          <w:rFonts w:ascii="Times New Roman" w:hAnsi="Times New Roman" w:cs="Times New Roman"/>
          <w:sz w:val="24"/>
          <w:szCs w:val="28"/>
        </w:rPr>
        <w:t xml:space="preserve"> услуги</w:t>
      </w:r>
      <w:r w:rsidR="00847E24" w:rsidRPr="00847E24">
        <w:rPr>
          <w:rFonts w:ascii="Times New Roman" w:hAnsi="Times New Roman" w:cs="Times New Roman"/>
          <w:sz w:val="24"/>
          <w:szCs w:val="28"/>
        </w:rPr>
        <w:t xml:space="preserve"> должен в </w:t>
      </w:r>
      <w:r w:rsidR="00847E24" w:rsidRPr="00847E24">
        <w:rPr>
          <w:rFonts w:ascii="Times New Roman" w:hAnsi="Times New Roman" w:cs="Times New Roman"/>
          <w:sz w:val="24"/>
          <w:szCs w:val="28"/>
        </w:rPr>
        <w:lastRenderedPageBreak/>
        <w:t>момент передачи заказчику обладать св</w:t>
      </w:r>
      <w:r w:rsidR="00FF0BA3">
        <w:rPr>
          <w:rFonts w:ascii="Times New Roman" w:hAnsi="Times New Roman" w:cs="Times New Roman"/>
          <w:sz w:val="24"/>
          <w:szCs w:val="28"/>
        </w:rPr>
        <w:t>ойствами, указанными в договоре</w:t>
      </w:r>
      <w:r w:rsidR="00847E24" w:rsidRPr="00847E24">
        <w:rPr>
          <w:rFonts w:ascii="Times New Roman" w:hAnsi="Times New Roman" w:cs="Times New Roman"/>
          <w:sz w:val="24"/>
          <w:szCs w:val="28"/>
        </w:rPr>
        <w:t xml:space="preserve"> или определенными обычно предъявляемыми требованиями, и в пределах разумного срока быть пригодн</w:t>
      </w:r>
      <w:r w:rsidR="00FF0BA3">
        <w:rPr>
          <w:rFonts w:ascii="Times New Roman" w:hAnsi="Times New Roman" w:cs="Times New Roman"/>
          <w:sz w:val="24"/>
          <w:szCs w:val="28"/>
        </w:rPr>
        <w:t>ым для установленного договором</w:t>
      </w:r>
      <w:r w:rsidR="00847E24" w:rsidRPr="00847E24">
        <w:rPr>
          <w:rFonts w:ascii="Times New Roman" w:hAnsi="Times New Roman" w:cs="Times New Roman"/>
          <w:sz w:val="24"/>
          <w:szCs w:val="28"/>
        </w:rPr>
        <w:t xml:space="preserve"> использования, а есл</w:t>
      </w:r>
      <w:r w:rsidR="00FF0BA3">
        <w:rPr>
          <w:rFonts w:ascii="Times New Roman" w:hAnsi="Times New Roman" w:cs="Times New Roman"/>
          <w:sz w:val="24"/>
          <w:szCs w:val="28"/>
        </w:rPr>
        <w:t>и такое использование договором</w:t>
      </w:r>
      <w:r w:rsidR="00847E24" w:rsidRPr="00847E24">
        <w:rPr>
          <w:rFonts w:ascii="Times New Roman" w:hAnsi="Times New Roman" w:cs="Times New Roman"/>
          <w:sz w:val="24"/>
          <w:szCs w:val="28"/>
        </w:rPr>
        <w:t xml:space="preserve">  не предусмотрено, для обычного использования результата </w:t>
      </w:r>
      <w:r w:rsidR="0023036F">
        <w:rPr>
          <w:rFonts w:ascii="Times New Roman" w:hAnsi="Times New Roman" w:cs="Times New Roman"/>
          <w:sz w:val="24"/>
          <w:szCs w:val="28"/>
        </w:rPr>
        <w:t xml:space="preserve">услуг </w:t>
      </w:r>
      <w:r w:rsidR="00847E24" w:rsidRPr="00847E24">
        <w:rPr>
          <w:rFonts w:ascii="Times New Roman" w:hAnsi="Times New Roman" w:cs="Times New Roman"/>
          <w:sz w:val="24"/>
          <w:szCs w:val="28"/>
        </w:rPr>
        <w:t xml:space="preserve"> такого рода.</w:t>
      </w:r>
    </w:p>
    <w:p w:rsidR="00BC4CAB" w:rsidRDefault="004D41D4" w:rsidP="004D41D4">
      <w:pPr>
        <w:pStyle w:val="PEA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92513E">
        <w:rPr>
          <w:rFonts w:ascii="Times New Roman" w:hAnsi="Times New Roman" w:cs="Times New Roman"/>
          <w:sz w:val="24"/>
          <w:szCs w:val="24"/>
        </w:rPr>
        <w:t xml:space="preserve">Гарантийный </w:t>
      </w:r>
      <w:r w:rsidR="00EC3CC8">
        <w:rPr>
          <w:rFonts w:ascii="Times New Roman" w:hAnsi="Times New Roman" w:cs="Times New Roman"/>
          <w:sz w:val="24"/>
          <w:szCs w:val="24"/>
        </w:rPr>
        <w:t xml:space="preserve">срок на применяемые материалы – </w:t>
      </w:r>
      <w:r w:rsidR="0092513E">
        <w:rPr>
          <w:rFonts w:ascii="Times New Roman" w:hAnsi="Times New Roman" w:cs="Times New Roman"/>
          <w:sz w:val="24"/>
          <w:szCs w:val="24"/>
        </w:rPr>
        <w:t>12 месяцев.</w:t>
      </w:r>
    </w:p>
    <w:p w:rsidR="00A85F3F" w:rsidRDefault="004D41D4" w:rsidP="004D41D4">
      <w:pPr>
        <w:pStyle w:val="PEA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BC4CAB" w:rsidRPr="00BC4CAB">
        <w:rPr>
          <w:rFonts w:ascii="Times New Roman" w:hAnsi="Times New Roman" w:cs="Times New Roman"/>
          <w:sz w:val="24"/>
          <w:szCs w:val="28"/>
        </w:rPr>
        <w:t xml:space="preserve">.4 </w:t>
      </w:r>
      <w:r w:rsidR="00A85F3F" w:rsidRPr="00BC4CAB">
        <w:rPr>
          <w:rFonts w:ascii="Times New Roman" w:hAnsi="Times New Roman" w:cs="Times New Roman"/>
          <w:sz w:val="24"/>
          <w:szCs w:val="28"/>
        </w:rPr>
        <w:t>Гарантии качества выполняемых услуг, в том числе на используемые в работе материалы предоставляются в полном объеме.</w:t>
      </w:r>
    </w:p>
    <w:p w:rsidR="0081248E" w:rsidRDefault="0081248E" w:rsidP="0081248E">
      <w:pPr>
        <w:pStyle w:val="PEA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4.5. </w:t>
      </w:r>
      <w:r w:rsidRPr="0081248E">
        <w:rPr>
          <w:rFonts w:ascii="Times New Roman" w:hAnsi="Times New Roman" w:cs="Times New Roman"/>
          <w:sz w:val="24"/>
          <w:szCs w:val="28"/>
        </w:rPr>
        <w:t>Материалы, применяемые для оказания услуг</w:t>
      </w:r>
      <w:r w:rsidR="00222A0E">
        <w:rPr>
          <w:rFonts w:ascii="Times New Roman" w:hAnsi="Times New Roman" w:cs="Times New Roman"/>
          <w:sz w:val="24"/>
          <w:szCs w:val="28"/>
        </w:rPr>
        <w:t>,</w:t>
      </w:r>
      <w:r w:rsidRPr="0081248E">
        <w:rPr>
          <w:rFonts w:ascii="Times New Roman" w:hAnsi="Times New Roman" w:cs="Times New Roman"/>
          <w:sz w:val="24"/>
          <w:szCs w:val="28"/>
        </w:rPr>
        <w:t xml:space="preserve"> должны быть новыми, ранее не использованными. Все материалы согласовываются с Заказчиком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D41D4" w:rsidRDefault="004D41D4" w:rsidP="0081248E">
      <w:pPr>
        <w:pStyle w:val="PEA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81248E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>. Наличие тех</w:t>
      </w:r>
      <w:r w:rsidR="00FF0BA3">
        <w:rPr>
          <w:rFonts w:ascii="Times New Roman" w:hAnsi="Times New Roman" w:cs="Times New Roman"/>
          <w:sz w:val="24"/>
          <w:szCs w:val="28"/>
        </w:rPr>
        <w:t>нического персонала, отвечающего</w:t>
      </w:r>
      <w:r w:rsidR="00D41C9E">
        <w:rPr>
          <w:rFonts w:ascii="Times New Roman" w:hAnsi="Times New Roman" w:cs="Times New Roman"/>
          <w:sz w:val="24"/>
          <w:szCs w:val="28"/>
        </w:rPr>
        <w:t xml:space="preserve"> квалификационным требованиям и прошедшим специальную подготовку.</w:t>
      </w:r>
    </w:p>
    <w:p w:rsidR="004D41D4" w:rsidRDefault="004D41D4" w:rsidP="004D41D4">
      <w:pPr>
        <w:pStyle w:val="PEA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81248E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>. Выполнение текущего обследо</w:t>
      </w:r>
      <w:r w:rsidR="00FF0BA3">
        <w:rPr>
          <w:rFonts w:ascii="Times New Roman" w:hAnsi="Times New Roman" w:cs="Times New Roman"/>
          <w:sz w:val="24"/>
          <w:szCs w:val="28"/>
        </w:rPr>
        <w:t>вания и ремонта оборудования, его</w:t>
      </w:r>
      <w:r>
        <w:rPr>
          <w:rFonts w:ascii="Times New Roman" w:hAnsi="Times New Roman" w:cs="Times New Roman"/>
          <w:sz w:val="24"/>
          <w:szCs w:val="28"/>
        </w:rPr>
        <w:t xml:space="preserve"> элементов и составных частей.</w:t>
      </w:r>
    </w:p>
    <w:p w:rsidR="00D41C9E" w:rsidRDefault="004D41D4" w:rsidP="004D41D4">
      <w:pPr>
        <w:pStyle w:val="PEA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81248E"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t>. Совершать обход и осмотр систем водоподготовки</w:t>
      </w:r>
      <w:r w:rsidR="00D935C3">
        <w:rPr>
          <w:rFonts w:ascii="Times New Roman" w:hAnsi="Times New Roman" w:cs="Times New Roman"/>
          <w:sz w:val="24"/>
          <w:szCs w:val="28"/>
        </w:rPr>
        <w:t>, поиск неисправностей, проведение ремонта.</w:t>
      </w:r>
    </w:p>
    <w:p w:rsidR="004D41D4" w:rsidRDefault="00D41C9E" w:rsidP="004D41D4">
      <w:pPr>
        <w:pStyle w:val="PEA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81248E">
        <w:rPr>
          <w:rFonts w:ascii="Times New Roman" w:hAnsi="Times New Roman" w:cs="Times New Roman"/>
          <w:sz w:val="24"/>
          <w:szCs w:val="28"/>
        </w:rPr>
        <w:t>9</w:t>
      </w:r>
      <w:r>
        <w:rPr>
          <w:rFonts w:ascii="Times New Roman" w:hAnsi="Times New Roman" w:cs="Times New Roman"/>
          <w:sz w:val="24"/>
          <w:szCs w:val="28"/>
        </w:rPr>
        <w:t xml:space="preserve">. В строгом соответствии с инструкциями проводить </w:t>
      </w:r>
      <w:r w:rsidR="00A91C0E">
        <w:rPr>
          <w:rFonts w:ascii="Times New Roman" w:hAnsi="Times New Roman" w:cs="Times New Roman"/>
          <w:sz w:val="24"/>
          <w:szCs w:val="28"/>
        </w:rPr>
        <w:t xml:space="preserve">работы с </w:t>
      </w:r>
      <w:proofErr w:type="spellStart"/>
      <w:r w:rsidR="00A91C0E">
        <w:rPr>
          <w:rFonts w:ascii="Times New Roman" w:hAnsi="Times New Roman" w:cs="Times New Roman"/>
          <w:sz w:val="24"/>
          <w:szCs w:val="28"/>
        </w:rPr>
        <w:t>хлораторной</w:t>
      </w:r>
      <w:proofErr w:type="spellEnd"/>
      <w:r w:rsidR="00A91C0E">
        <w:rPr>
          <w:rFonts w:ascii="Times New Roman" w:hAnsi="Times New Roman" w:cs="Times New Roman"/>
          <w:sz w:val="24"/>
          <w:szCs w:val="28"/>
        </w:rPr>
        <w:t xml:space="preserve"> установкой, следить за исправностью аппаратуры, следит</w:t>
      </w:r>
      <w:r w:rsidR="00CC65C1">
        <w:rPr>
          <w:rFonts w:ascii="Times New Roman" w:hAnsi="Times New Roman" w:cs="Times New Roman"/>
          <w:sz w:val="24"/>
          <w:szCs w:val="28"/>
        </w:rPr>
        <w:t xml:space="preserve">ь за нормой остаточного хлора и </w:t>
      </w:r>
      <w:r w:rsidR="00A91C0E">
        <w:rPr>
          <w:rFonts w:ascii="Times New Roman" w:hAnsi="Times New Roman" w:cs="Times New Roman"/>
          <w:sz w:val="24"/>
          <w:szCs w:val="28"/>
        </w:rPr>
        <w:t>т.д.</w:t>
      </w:r>
    </w:p>
    <w:p w:rsidR="00CC65C1" w:rsidRDefault="00CC65C1" w:rsidP="004D41D4">
      <w:pPr>
        <w:pStyle w:val="PEA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81248E">
        <w:rPr>
          <w:rFonts w:ascii="Times New Roman" w:hAnsi="Times New Roman" w:cs="Times New Roman"/>
          <w:sz w:val="24"/>
          <w:szCs w:val="28"/>
        </w:rPr>
        <w:t>10</w:t>
      </w:r>
      <w:r>
        <w:rPr>
          <w:rFonts w:ascii="Times New Roman" w:hAnsi="Times New Roman" w:cs="Times New Roman"/>
          <w:sz w:val="24"/>
          <w:szCs w:val="28"/>
        </w:rPr>
        <w:t>. Проводить регу</w:t>
      </w:r>
      <w:r w:rsidR="004E3558">
        <w:rPr>
          <w:rFonts w:ascii="Times New Roman" w:hAnsi="Times New Roman" w:cs="Times New Roman"/>
          <w:sz w:val="24"/>
          <w:szCs w:val="28"/>
        </w:rPr>
        <w:t>лярно чистку приёмной емкости в КНС.</w:t>
      </w:r>
    </w:p>
    <w:p w:rsidR="00E85436" w:rsidRDefault="005B6EDA" w:rsidP="004D41D4">
      <w:pPr>
        <w:pStyle w:val="PEA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1A5625">
        <w:rPr>
          <w:rFonts w:ascii="Times New Roman" w:hAnsi="Times New Roman" w:cs="Times New Roman"/>
          <w:sz w:val="24"/>
          <w:szCs w:val="28"/>
        </w:rPr>
        <w:t>5.</w:t>
      </w:r>
      <w:r w:rsidR="00E85436">
        <w:rPr>
          <w:rFonts w:ascii="Times New Roman" w:hAnsi="Times New Roman" w:cs="Times New Roman"/>
          <w:sz w:val="24"/>
          <w:szCs w:val="28"/>
        </w:rPr>
        <w:t xml:space="preserve"> </w:t>
      </w:r>
      <w:r w:rsidR="00E85436" w:rsidRPr="00E85436">
        <w:rPr>
          <w:rFonts w:ascii="Times New Roman" w:hAnsi="Times New Roman" w:cs="Times New Roman"/>
          <w:sz w:val="24"/>
          <w:szCs w:val="28"/>
        </w:rPr>
        <w:t>Исполнитель обязан обеспечить прибытие аварийной бригады на место аварии в течении 1 часа</w:t>
      </w:r>
      <w:r w:rsidR="00E85436">
        <w:rPr>
          <w:rFonts w:ascii="Times New Roman" w:hAnsi="Times New Roman" w:cs="Times New Roman"/>
          <w:sz w:val="24"/>
          <w:szCs w:val="28"/>
        </w:rPr>
        <w:t>.</w:t>
      </w:r>
    </w:p>
    <w:p w:rsidR="007D1A85" w:rsidRDefault="007D1A85" w:rsidP="004338CA">
      <w:pPr>
        <w:pStyle w:val="PEA"/>
        <w:ind w:left="426" w:hanging="426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A85F3F" w:rsidRDefault="000854D3" w:rsidP="004338CA">
      <w:pPr>
        <w:pStyle w:val="PEA"/>
        <w:ind w:left="426" w:hanging="426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4</w:t>
      </w:r>
      <w:r w:rsidR="00A85F3F" w:rsidRPr="00A85F3F">
        <w:rPr>
          <w:rFonts w:ascii="Times New Roman" w:hAnsi="Times New Roman" w:cs="Times New Roman"/>
          <w:b/>
          <w:sz w:val="24"/>
          <w:szCs w:val="28"/>
          <w:u w:val="single"/>
        </w:rPr>
        <w:t>. Требования  к качественным характеристикам услуг, требования к функциональным характеристикам товаров, в том числе подлежащих использованию при выполнении услуг</w:t>
      </w:r>
      <w:r w:rsidR="00A85F3F">
        <w:rPr>
          <w:rFonts w:ascii="Times New Roman" w:hAnsi="Times New Roman" w:cs="Times New Roman"/>
          <w:b/>
          <w:sz w:val="24"/>
          <w:szCs w:val="28"/>
          <w:u w:val="single"/>
        </w:rPr>
        <w:t>. Требования к безопасности услуг.</w:t>
      </w:r>
    </w:p>
    <w:p w:rsidR="00A85F3F" w:rsidRDefault="00A85F3F" w:rsidP="00847E24">
      <w:pPr>
        <w:pStyle w:val="PEA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</w:p>
    <w:p w:rsidR="00366F26" w:rsidRPr="001D3FA4" w:rsidRDefault="000854D3" w:rsidP="000854D3">
      <w:pPr>
        <w:pStyle w:val="PEA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FA4">
        <w:rPr>
          <w:rFonts w:ascii="Times New Roman" w:hAnsi="Times New Roman" w:cs="Times New Roman"/>
          <w:sz w:val="24"/>
          <w:szCs w:val="24"/>
        </w:rPr>
        <w:t xml:space="preserve">    </w:t>
      </w:r>
      <w:r w:rsidR="00816A62" w:rsidRPr="001D3FA4">
        <w:rPr>
          <w:rFonts w:ascii="Times New Roman" w:hAnsi="Times New Roman" w:cs="Times New Roman"/>
          <w:sz w:val="24"/>
          <w:szCs w:val="24"/>
        </w:rPr>
        <w:t>Исполнитель  обязан соблюдать</w:t>
      </w:r>
      <w:r w:rsidR="005B3C7C" w:rsidRPr="001D3FA4">
        <w:rPr>
          <w:rFonts w:ascii="Times New Roman" w:hAnsi="Times New Roman" w:cs="Times New Roman"/>
          <w:sz w:val="24"/>
          <w:szCs w:val="24"/>
        </w:rPr>
        <w:t>:</w:t>
      </w:r>
    </w:p>
    <w:p w:rsidR="005B3C7C" w:rsidRPr="005B3C7C" w:rsidRDefault="005B3C7C" w:rsidP="005B3C7C">
      <w:pPr>
        <w:pStyle w:val="1"/>
        <w:numPr>
          <w:ilvl w:val="0"/>
          <w:numId w:val="19"/>
        </w:numPr>
        <w:spacing w:after="120"/>
        <w:jc w:val="center"/>
        <w:rPr>
          <w:sz w:val="20"/>
          <w:szCs w:val="20"/>
        </w:rPr>
      </w:pPr>
      <w:bookmarkStart w:id="0" w:name="__RefHeading___Toc297024482"/>
      <w:bookmarkEnd w:id="0"/>
      <w:r w:rsidRPr="005B3C7C">
        <w:rPr>
          <w:rFonts w:ascii="Times New Roman" w:hAnsi="Times New Roman" w:cs="Times New Roman"/>
          <w:caps/>
          <w:sz w:val="20"/>
          <w:szCs w:val="20"/>
        </w:rPr>
        <w:t>федеральные законы (ЗАКОНЫ Российской Федерации)</w:t>
      </w:r>
    </w:p>
    <w:p w:rsidR="005B3C7C" w:rsidRPr="001D3FA4" w:rsidRDefault="005B3C7C" w:rsidP="005B3C7C">
      <w:pPr>
        <w:numPr>
          <w:ilvl w:val="0"/>
          <w:numId w:val="20"/>
        </w:numPr>
        <w:ind w:firstLine="709"/>
        <w:jc w:val="both"/>
      </w:pPr>
      <w:r w:rsidRPr="001D3FA4">
        <w:t>«О лицензировании отдельных видов деятельности» от 04.05.2011 № 99</w:t>
      </w:r>
      <w:r w:rsidRPr="001D3FA4">
        <w:noBreakHyphen/>
        <w:t>ФЗ.</w:t>
      </w:r>
    </w:p>
    <w:p w:rsidR="005B3C7C" w:rsidRPr="001D3FA4" w:rsidRDefault="005B3C7C" w:rsidP="005B3C7C">
      <w:pPr>
        <w:numPr>
          <w:ilvl w:val="0"/>
          <w:numId w:val="20"/>
        </w:numPr>
        <w:spacing w:line="230" w:lineRule="auto"/>
        <w:ind w:firstLine="709"/>
        <w:jc w:val="both"/>
      </w:pPr>
      <w:r w:rsidRPr="001D3FA4">
        <w:t>«О пожарной безопасности» от 21.12.1994 № 69</w:t>
      </w:r>
      <w:r w:rsidRPr="001D3FA4">
        <w:noBreakHyphen/>
        <w:t>ФЗ.</w:t>
      </w:r>
    </w:p>
    <w:p w:rsidR="005B3C7C" w:rsidRPr="001D3FA4" w:rsidRDefault="005B3C7C" w:rsidP="005B3C7C">
      <w:pPr>
        <w:numPr>
          <w:ilvl w:val="0"/>
          <w:numId w:val="20"/>
        </w:numPr>
        <w:spacing w:line="230" w:lineRule="auto"/>
        <w:ind w:firstLine="709"/>
        <w:jc w:val="both"/>
      </w:pPr>
      <w:r w:rsidRPr="001D3FA4">
        <w:t>«О промышленной безопасности опасных производственных объектов» от 21.07.1997 № 116</w:t>
      </w:r>
      <w:r w:rsidRPr="001D3FA4">
        <w:noBreakHyphen/>
        <w:t>ФЗ.</w:t>
      </w:r>
    </w:p>
    <w:p w:rsidR="005B3C7C" w:rsidRPr="001D3FA4" w:rsidRDefault="005B3C7C" w:rsidP="005B3C7C">
      <w:pPr>
        <w:numPr>
          <w:ilvl w:val="0"/>
          <w:numId w:val="20"/>
        </w:numPr>
        <w:spacing w:line="230" w:lineRule="auto"/>
        <w:ind w:firstLine="709"/>
        <w:jc w:val="both"/>
      </w:pPr>
      <w:r w:rsidRPr="001D3FA4">
        <w:t>«Технический регламент о безопасности зданий и сооружений» от 30.12.2009 № 384</w:t>
      </w:r>
      <w:r w:rsidRPr="001D3FA4">
        <w:noBreakHyphen/>
        <w:t>ФЗ.</w:t>
      </w:r>
    </w:p>
    <w:p w:rsidR="005B3C7C" w:rsidRPr="001D3FA4" w:rsidRDefault="005B3C7C" w:rsidP="005B3C7C">
      <w:pPr>
        <w:numPr>
          <w:ilvl w:val="0"/>
          <w:numId w:val="20"/>
        </w:numPr>
        <w:spacing w:line="230" w:lineRule="auto"/>
        <w:ind w:firstLine="709"/>
        <w:jc w:val="both"/>
      </w:pPr>
      <w:r w:rsidRPr="001D3FA4">
        <w:t>«Технический регламент о требованиях пожарной безопасности» от 22.07.2008 № 123</w:t>
      </w:r>
      <w:r w:rsidRPr="001D3FA4">
        <w:noBreakHyphen/>
        <w:t>ФЗ.</w:t>
      </w:r>
    </w:p>
    <w:p w:rsidR="005B3C7C" w:rsidRPr="001D3FA4" w:rsidRDefault="005B3C7C" w:rsidP="005B3C7C">
      <w:pPr>
        <w:numPr>
          <w:ilvl w:val="0"/>
          <w:numId w:val="20"/>
        </w:numPr>
        <w:spacing w:line="230" w:lineRule="auto"/>
        <w:ind w:firstLine="709"/>
        <w:jc w:val="both"/>
      </w:pPr>
      <w:r w:rsidRPr="001D3FA4">
        <w:t>«О газоснабжении в Российской Федерации» от 31.03.1999 № 69-ФЗ.</w:t>
      </w:r>
    </w:p>
    <w:p w:rsidR="005B3C7C" w:rsidRPr="001D3FA4" w:rsidRDefault="005B3C7C" w:rsidP="005B3C7C">
      <w:pPr>
        <w:numPr>
          <w:ilvl w:val="0"/>
          <w:numId w:val="20"/>
        </w:numPr>
        <w:spacing w:line="230" w:lineRule="auto"/>
        <w:ind w:firstLine="709"/>
        <w:jc w:val="both"/>
      </w:pPr>
      <w:r w:rsidRPr="001D3FA4">
        <w:t>«Об обязательном страховании гражданской ответственности владельца опасного объекта за причинение вреда в результате аварии на опасном объекте» от 16.07.2010 225-ФЗ.</w:t>
      </w:r>
    </w:p>
    <w:p w:rsidR="005B3C7C" w:rsidRPr="005B3C7C" w:rsidRDefault="005B3C7C" w:rsidP="005B3C7C">
      <w:pPr>
        <w:spacing w:line="230" w:lineRule="auto"/>
        <w:ind w:left="709"/>
        <w:jc w:val="both"/>
        <w:rPr>
          <w:sz w:val="20"/>
          <w:szCs w:val="20"/>
        </w:rPr>
      </w:pPr>
    </w:p>
    <w:p w:rsidR="005B3C7C" w:rsidRPr="005B3C7C" w:rsidRDefault="005B3C7C" w:rsidP="005B3C7C">
      <w:pPr>
        <w:pStyle w:val="1"/>
        <w:numPr>
          <w:ilvl w:val="0"/>
          <w:numId w:val="19"/>
        </w:numPr>
        <w:spacing w:before="220" w:after="120" w:line="230" w:lineRule="auto"/>
        <w:jc w:val="center"/>
        <w:rPr>
          <w:sz w:val="20"/>
          <w:szCs w:val="20"/>
        </w:rPr>
      </w:pPr>
      <w:bookmarkStart w:id="1" w:name="__RefHeading___Toc297024484"/>
      <w:bookmarkEnd w:id="1"/>
      <w:r w:rsidRPr="005B3C7C">
        <w:rPr>
          <w:rFonts w:ascii="Times New Roman" w:hAnsi="Times New Roman" w:cs="Times New Roman"/>
          <w:caps/>
          <w:sz w:val="20"/>
          <w:szCs w:val="20"/>
        </w:rPr>
        <w:t>ПОСТАНОВЛЕНИЯ (РАСПОРЯЖЕНИя)</w:t>
      </w:r>
      <w:r w:rsidRPr="005B3C7C">
        <w:rPr>
          <w:rFonts w:ascii="Times New Roman" w:hAnsi="Times New Roman" w:cs="Times New Roman"/>
          <w:caps/>
          <w:sz w:val="20"/>
          <w:szCs w:val="20"/>
        </w:rPr>
        <w:br/>
        <w:t>Правительства Российской Федерации</w:t>
      </w:r>
    </w:p>
    <w:p w:rsidR="005B3C7C" w:rsidRPr="001D3FA4" w:rsidRDefault="005B3C7C" w:rsidP="005B3C7C">
      <w:pPr>
        <w:numPr>
          <w:ilvl w:val="0"/>
          <w:numId w:val="21"/>
        </w:numPr>
        <w:ind w:firstLine="709"/>
        <w:jc w:val="both"/>
      </w:pPr>
      <w:r w:rsidRPr="001D3FA4">
        <w:t xml:space="preserve">«О лицензировании эксплуатации взрывопожароопасных и химически опасных производственных объектов </w:t>
      </w:r>
      <w:r w:rsidRPr="001D3FA4">
        <w:rPr>
          <w:lang w:val="en-US"/>
        </w:rPr>
        <w:t>I</w:t>
      </w:r>
      <w:r w:rsidRPr="001D3FA4">
        <w:t xml:space="preserve">, </w:t>
      </w:r>
      <w:r w:rsidRPr="001D3FA4">
        <w:rPr>
          <w:lang w:val="en-US"/>
        </w:rPr>
        <w:t>II</w:t>
      </w:r>
      <w:r w:rsidRPr="001D3FA4">
        <w:t xml:space="preserve"> и </w:t>
      </w:r>
      <w:r w:rsidRPr="001D3FA4">
        <w:rPr>
          <w:lang w:val="en-US"/>
        </w:rPr>
        <w:t>III</w:t>
      </w:r>
      <w:r w:rsidRPr="001D3FA4">
        <w:t xml:space="preserve"> классов опасности» от 10.06.2013 № 492.</w:t>
      </w:r>
    </w:p>
    <w:p w:rsidR="005B3C7C" w:rsidRPr="001D3FA4" w:rsidRDefault="005B3C7C" w:rsidP="005B3C7C">
      <w:pPr>
        <w:numPr>
          <w:ilvl w:val="0"/>
          <w:numId w:val="21"/>
        </w:numPr>
        <w:ind w:firstLine="709"/>
        <w:jc w:val="both"/>
      </w:pPr>
      <w:r w:rsidRPr="001D3FA4">
        <w:t>«О регистрации объектов в государственном реестре опасных производственных объектов» от 24.11.1998 № 1371.</w:t>
      </w:r>
    </w:p>
    <w:p w:rsidR="005B3C7C" w:rsidRPr="001D3FA4" w:rsidRDefault="005B3C7C" w:rsidP="005B3C7C">
      <w:pPr>
        <w:numPr>
          <w:ilvl w:val="0"/>
          <w:numId w:val="21"/>
        </w:numPr>
        <w:ind w:firstLine="709"/>
        <w:jc w:val="both"/>
      </w:pPr>
      <w:r w:rsidRPr="001D3FA4">
        <w:t>«Об организации и осуществлении производственного контроля за соблюдением требований промышленной безопасности на опасном производственном объекте» от 10.03.1999 № 263.</w:t>
      </w:r>
    </w:p>
    <w:p w:rsidR="005B3C7C" w:rsidRPr="001D3FA4" w:rsidRDefault="005B3C7C" w:rsidP="005B3C7C">
      <w:pPr>
        <w:numPr>
          <w:ilvl w:val="0"/>
          <w:numId w:val="21"/>
        </w:numPr>
        <w:spacing w:line="252" w:lineRule="auto"/>
        <w:ind w:firstLine="709"/>
        <w:jc w:val="both"/>
      </w:pPr>
      <w:r w:rsidRPr="001D3FA4">
        <w:t>«Об утверждении Правил охраны газораспределительных сетей» от 20.11.2000 № 878.</w:t>
      </w:r>
    </w:p>
    <w:p w:rsidR="005B3C7C" w:rsidRPr="001D3FA4" w:rsidRDefault="005B3C7C" w:rsidP="005B3C7C">
      <w:pPr>
        <w:numPr>
          <w:ilvl w:val="0"/>
          <w:numId w:val="21"/>
        </w:numPr>
        <w:spacing w:line="252" w:lineRule="auto"/>
        <w:ind w:firstLine="709"/>
        <w:jc w:val="both"/>
      </w:pPr>
      <w:r w:rsidRPr="001D3FA4">
        <w:t>«Об утверждении Правил пользования газом и предоставления услуг по газоснабжению в Российской Федерации» от 17.05.2002 № 317.</w:t>
      </w:r>
    </w:p>
    <w:p w:rsidR="005B3C7C" w:rsidRPr="001D3FA4" w:rsidRDefault="005B3C7C" w:rsidP="005B3C7C">
      <w:pPr>
        <w:numPr>
          <w:ilvl w:val="0"/>
          <w:numId w:val="21"/>
        </w:numPr>
        <w:spacing w:line="230" w:lineRule="auto"/>
        <w:ind w:firstLine="709"/>
        <w:jc w:val="both"/>
      </w:pPr>
      <w:r w:rsidRPr="001D3FA4">
        <w:lastRenderedPageBreak/>
        <w:t>«Об утверждении технического регламента о безопасности сетей газораспределения и газопотребления» от 29.10.2010 № 870.</w:t>
      </w:r>
    </w:p>
    <w:p w:rsidR="005B3C7C" w:rsidRPr="001D3FA4" w:rsidRDefault="005B3C7C" w:rsidP="005B3C7C">
      <w:pPr>
        <w:numPr>
          <w:ilvl w:val="0"/>
          <w:numId w:val="21"/>
        </w:numPr>
        <w:spacing w:line="230" w:lineRule="auto"/>
        <w:ind w:firstLine="709"/>
        <w:jc w:val="both"/>
      </w:pPr>
      <w:r w:rsidRPr="001D3FA4">
        <w:t>«Об утверждении положения о разработке планов мероприятий по локализации и ликвидации последствий аварий на опасных производственных объектах» от 26.08.2013 № 730.</w:t>
      </w:r>
    </w:p>
    <w:p w:rsidR="005B3C7C" w:rsidRPr="001D3FA4" w:rsidRDefault="005B3C7C" w:rsidP="005B3C7C">
      <w:pPr>
        <w:numPr>
          <w:ilvl w:val="0"/>
          <w:numId w:val="21"/>
        </w:numPr>
        <w:spacing w:line="230" w:lineRule="auto"/>
        <w:ind w:firstLine="709"/>
        <w:jc w:val="both"/>
      </w:pPr>
      <w:r w:rsidRPr="001D3FA4">
        <w:t>«Об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объекте» от 03.11.2011 № 916.</w:t>
      </w:r>
    </w:p>
    <w:p w:rsidR="005B3C7C" w:rsidRPr="001D3FA4" w:rsidRDefault="005B3C7C" w:rsidP="005B3C7C">
      <w:pPr>
        <w:spacing w:line="230" w:lineRule="auto"/>
        <w:jc w:val="both"/>
      </w:pPr>
    </w:p>
    <w:p w:rsidR="005B3C7C" w:rsidRPr="005B3C7C" w:rsidRDefault="005B3C7C" w:rsidP="005B3C7C">
      <w:pPr>
        <w:spacing w:line="230" w:lineRule="auto"/>
        <w:jc w:val="both"/>
        <w:rPr>
          <w:sz w:val="20"/>
          <w:szCs w:val="20"/>
        </w:rPr>
      </w:pPr>
    </w:p>
    <w:p w:rsidR="005B3C7C" w:rsidRPr="005B3C7C" w:rsidRDefault="005B3C7C" w:rsidP="005B3C7C">
      <w:pPr>
        <w:spacing w:line="230" w:lineRule="auto"/>
        <w:jc w:val="center"/>
        <w:rPr>
          <w:b/>
          <w:sz w:val="20"/>
          <w:szCs w:val="20"/>
        </w:rPr>
      </w:pPr>
      <w:r w:rsidRPr="005B3C7C">
        <w:rPr>
          <w:b/>
          <w:sz w:val="20"/>
          <w:szCs w:val="20"/>
          <w:lang w:val="en-US"/>
        </w:rPr>
        <w:t>III</w:t>
      </w:r>
      <w:r w:rsidRPr="005B3C7C">
        <w:rPr>
          <w:b/>
          <w:sz w:val="20"/>
          <w:szCs w:val="20"/>
        </w:rPr>
        <w:t>. ФЕДЕРАЛЬНЫЕ НОРМЫ И ПРАВИЛА В ОБЛАСТИ</w:t>
      </w:r>
    </w:p>
    <w:p w:rsidR="005B3C7C" w:rsidRPr="005B3C7C" w:rsidRDefault="005B3C7C" w:rsidP="005B3C7C">
      <w:pPr>
        <w:spacing w:line="230" w:lineRule="auto"/>
        <w:jc w:val="center"/>
        <w:rPr>
          <w:sz w:val="20"/>
          <w:szCs w:val="20"/>
        </w:rPr>
      </w:pPr>
      <w:r w:rsidRPr="005B3C7C">
        <w:rPr>
          <w:b/>
          <w:sz w:val="20"/>
          <w:szCs w:val="20"/>
        </w:rPr>
        <w:t>ПРОМЫШЛЕННОЙ БЕЗОПАСНОСТИ</w:t>
      </w:r>
    </w:p>
    <w:p w:rsidR="005B3C7C" w:rsidRPr="005B3C7C" w:rsidRDefault="005B3C7C" w:rsidP="005B3C7C">
      <w:pPr>
        <w:spacing w:line="230" w:lineRule="auto"/>
        <w:jc w:val="both"/>
        <w:rPr>
          <w:sz w:val="20"/>
          <w:szCs w:val="20"/>
        </w:rPr>
      </w:pPr>
    </w:p>
    <w:p w:rsidR="005B3C7C" w:rsidRPr="001D3FA4" w:rsidRDefault="005B3C7C" w:rsidP="005B3C7C">
      <w:pPr>
        <w:numPr>
          <w:ilvl w:val="0"/>
          <w:numId w:val="22"/>
        </w:numPr>
        <w:spacing w:line="230" w:lineRule="auto"/>
        <w:ind w:firstLine="709"/>
        <w:jc w:val="both"/>
      </w:pPr>
      <w:r w:rsidRPr="001D3FA4">
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давлением. Утверждены приказом Ростехнадзора от 25.03.2014г. № 116.</w:t>
      </w:r>
    </w:p>
    <w:p w:rsidR="005B3C7C" w:rsidRPr="001D3FA4" w:rsidRDefault="005B3C7C" w:rsidP="005B3C7C">
      <w:pPr>
        <w:numPr>
          <w:ilvl w:val="0"/>
          <w:numId w:val="22"/>
        </w:numPr>
        <w:spacing w:line="230" w:lineRule="auto"/>
        <w:ind w:firstLine="709"/>
        <w:jc w:val="both"/>
      </w:pPr>
      <w:r w:rsidRPr="001D3FA4">
        <w:t>Правила безопасности сетей газораспределения и газопотребления. Утверждены приказом Ростехнадзора от 15.11.2013г. № 542.</w:t>
      </w:r>
    </w:p>
    <w:p w:rsidR="005B3C7C" w:rsidRPr="001D3FA4" w:rsidRDefault="005B3C7C" w:rsidP="005B3C7C">
      <w:pPr>
        <w:numPr>
          <w:ilvl w:val="0"/>
          <w:numId w:val="22"/>
        </w:numPr>
        <w:spacing w:line="230" w:lineRule="auto"/>
        <w:ind w:firstLine="709"/>
        <w:jc w:val="both"/>
      </w:pPr>
      <w:r w:rsidRPr="001D3FA4">
        <w:t xml:space="preserve">Правила проведения экспертизы промышленной безопасности. Утверждены приказом Ростехнадзора от 14.11.2013г. </w:t>
      </w:r>
    </w:p>
    <w:p w:rsidR="005B3C7C" w:rsidRPr="001D3FA4" w:rsidRDefault="005B3C7C" w:rsidP="005B3C7C">
      <w:pPr>
        <w:spacing w:line="230" w:lineRule="auto"/>
        <w:jc w:val="both"/>
      </w:pPr>
    </w:p>
    <w:p w:rsidR="005B3C7C" w:rsidRPr="001D3FA4" w:rsidRDefault="005B3C7C" w:rsidP="005B3C7C">
      <w:pPr>
        <w:spacing w:line="230" w:lineRule="auto"/>
        <w:jc w:val="both"/>
      </w:pPr>
    </w:p>
    <w:p w:rsidR="005B3C7C" w:rsidRPr="005B3C7C" w:rsidRDefault="005B3C7C" w:rsidP="005B3C7C">
      <w:pPr>
        <w:spacing w:line="230" w:lineRule="auto"/>
        <w:jc w:val="center"/>
        <w:rPr>
          <w:b/>
          <w:sz w:val="20"/>
          <w:szCs w:val="20"/>
        </w:rPr>
      </w:pPr>
      <w:r w:rsidRPr="005B3C7C">
        <w:rPr>
          <w:b/>
          <w:caps/>
          <w:sz w:val="20"/>
          <w:szCs w:val="20"/>
          <w:lang w:val="en-US"/>
        </w:rPr>
        <w:t>IV</w:t>
      </w:r>
      <w:r w:rsidRPr="005B3C7C">
        <w:rPr>
          <w:b/>
          <w:caps/>
          <w:sz w:val="20"/>
          <w:szCs w:val="20"/>
        </w:rPr>
        <w:t>. ИНЫЕ ДОКУМЕНТЫ</w:t>
      </w:r>
    </w:p>
    <w:p w:rsidR="005B3C7C" w:rsidRPr="005B3C7C" w:rsidRDefault="005B3C7C" w:rsidP="005B3C7C">
      <w:pPr>
        <w:spacing w:line="230" w:lineRule="auto"/>
        <w:ind w:firstLine="709"/>
        <w:jc w:val="both"/>
        <w:rPr>
          <w:sz w:val="20"/>
          <w:szCs w:val="20"/>
        </w:rPr>
      </w:pPr>
    </w:p>
    <w:tbl>
      <w:tblPr>
        <w:tblW w:w="10020" w:type="dxa"/>
        <w:tblInd w:w="-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89"/>
        <w:gridCol w:w="5266"/>
        <w:gridCol w:w="3865"/>
      </w:tblGrid>
      <w:tr w:rsidR="005B3C7C" w:rsidRPr="005B3C7C" w:rsidTr="005B3C7C">
        <w:trPr>
          <w:trHeight w:val="23"/>
          <w:tblHeader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C7C" w:rsidRPr="005B3C7C" w:rsidRDefault="005B3C7C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5B3C7C">
              <w:rPr>
                <w:b/>
                <w:color w:val="000000"/>
                <w:sz w:val="20"/>
                <w:szCs w:val="20"/>
              </w:rPr>
              <w:t>№</w:t>
            </w:r>
            <w:r w:rsidRPr="005B3C7C">
              <w:rPr>
                <w:b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C7C" w:rsidRPr="005B3C7C" w:rsidRDefault="005B3C7C">
            <w:pPr>
              <w:keepNext/>
              <w:keepLines/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5B3C7C">
              <w:rPr>
                <w:b/>
                <w:color w:val="000000"/>
                <w:sz w:val="20"/>
                <w:szCs w:val="20"/>
              </w:rPr>
              <w:t>Название документа (обозначение)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C7C" w:rsidRPr="005B3C7C" w:rsidRDefault="005B3C7C">
            <w:pPr>
              <w:keepNext/>
              <w:keepLine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B3C7C">
              <w:rPr>
                <w:b/>
                <w:color w:val="000000"/>
                <w:sz w:val="20"/>
                <w:szCs w:val="20"/>
              </w:rPr>
              <w:t>Сведения об утверждении</w:t>
            </w:r>
            <w:r w:rsidRPr="005B3C7C">
              <w:rPr>
                <w:b/>
                <w:color w:val="000000"/>
                <w:sz w:val="20"/>
                <w:szCs w:val="20"/>
              </w:rPr>
              <w:br/>
              <w:t>(государственной регистрации)</w:t>
            </w:r>
          </w:p>
        </w:tc>
      </w:tr>
      <w:tr w:rsidR="005B3C7C" w:rsidRPr="005B3C7C" w:rsidTr="005B3C7C">
        <w:trPr>
          <w:trHeight w:val="2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napToGrid w:val="0"/>
              <w:ind w:left="288"/>
              <w:jc w:val="right"/>
              <w:rPr>
                <w:color w:val="000000"/>
                <w:lang w:eastAsia="ar-SA"/>
              </w:rPr>
            </w:pPr>
            <w:r w:rsidRPr="001D3FA4">
              <w:rPr>
                <w:color w:val="000000"/>
              </w:rPr>
              <w:t>1.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pacing w:after="20"/>
              <w:rPr>
                <w:color w:val="000000"/>
                <w:lang w:eastAsia="ar-SA"/>
              </w:rPr>
            </w:pPr>
            <w:r w:rsidRPr="001D3FA4">
              <w:rPr>
                <w:color w:val="000000"/>
              </w:rPr>
              <w:t>Методические рекомендации по организац</w:t>
            </w:r>
            <w:r w:rsidR="000854D3" w:rsidRPr="001D3FA4">
              <w:rPr>
                <w:color w:val="000000"/>
              </w:rPr>
              <w:t>ии производственного контроля над</w:t>
            </w:r>
            <w:r w:rsidRPr="001D3FA4">
              <w:rPr>
                <w:color w:val="000000"/>
              </w:rPr>
              <w:t xml:space="preserve"> соблюдением требований промышленной безопасности на опасных производственных объектах (РД 04</w:t>
            </w:r>
            <w:r w:rsidRPr="001D3FA4">
              <w:rPr>
                <w:color w:val="000000"/>
              </w:rPr>
              <w:noBreakHyphen/>
              <w:t>355</w:t>
            </w:r>
            <w:r w:rsidRPr="001D3FA4">
              <w:rPr>
                <w:color w:val="000000"/>
              </w:rPr>
              <w:noBreakHyphen/>
              <w:t>00)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3C7C" w:rsidRPr="001D3FA4" w:rsidRDefault="005B3C7C">
            <w:pPr>
              <w:spacing w:line="230" w:lineRule="auto"/>
              <w:rPr>
                <w:lang w:eastAsia="ar-SA"/>
              </w:rPr>
            </w:pPr>
            <w:r w:rsidRPr="001D3FA4">
              <w:rPr>
                <w:color w:val="000000"/>
              </w:rPr>
              <w:t>Приказ Госгортехнадзора России от 26.04.2000 № 49</w:t>
            </w:r>
          </w:p>
        </w:tc>
      </w:tr>
      <w:tr w:rsidR="005B3C7C" w:rsidRPr="005B3C7C" w:rsidTr="005B3C7C">
        <w:trPr>
          <w:trHeight w:val="2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napToGrid w:val="0"/>
              <w:ind w:left="288"/>
              <w:jc w:val="right"/>
              <w:rPr>
                <w:color w:val="000000"/>
                <w:lang w:eastAsia="ar-SA"/>
              </w:rPr>
            </w:pPr>
            <w:r w:rsidRPr="001D3FA4">
              <w:rPr>
                <w:color w:val="000000"/>
              </w:rPr>
              <w:t>2.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pacing w:after="20"/>
              <w:rPr>
                <w:color w:val="000000"/>
                <w:lang w:eastAsia="ar-SA"/>
              </w:rPr>
            </w:pPr>
            <w:r w:rsidRPr="001D3FA4">
              <w:rPr>
                <w:color w:val="000000"/>
              </w:rPr>
              <w:t>Методические рекомендации по осуществлению идентификации опасных производственных объектов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3C7C" w:rsidRPr="001D3FA4" w:rsidRDefault="005B3C7C">
            <w:pPr>
              <w:spacing w:line="230" w:lineRule="auto"/>
              <w:rPr>
                <w:lang w:eastAsia="ar-SA"/>
              </w:rPr>
            </w:pPr>
            <w:r w:rsidRPr="001D3FA4">
              <w:rPr>
                <w:color w:val="000000"/>
              </w:rPr>
              <w:t>Приказ Ростехнадзора от 05.03.2008 № 131 (не нуждается в государственной регистрации, письмо Минюста России от 24.04.2008 № 1/4055-АБ)</w:t>
            </w:r>
          </w:p>
        </w:tc>
      </w:tr>
      <w:tr w:rsidR="005B3C7C" w:rsidRPr="005B3C7C" w:rsidTr="005B3C7C">
        <w:trPr>
          <w:trHeight w:val="2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napToGrid w:val="0"/>
              <w:jc w:val="right"/>
              <w:rPr>
                <w:bCs/>
                <w:color w:val="000000"/>
                <w:lang w:eastAsia="ar-SA"/>
              </w:rPr>
            </w:pPr>
            <w:bookmarkStart w:id="2" w:name="__RefHeading___Toc297024495"/>
            <w:bookmarkEnd w:id="2"/>
            <w:r w:rsidRPr="001D3FA4">
              <w:rPr>
                <w:bCs/>
                <w:color w:val="000000"/>
              </w:rPr>
              <w:t>3.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0854D3">
            <w:pPr>
              <w:spacing w:line="228" w:lineRule="auto"/>
              <w:rPr>
                <w:color w:val="000000"/>
                <w:lang w:eastAsia="ar-SA"/>
              </w:rPr>
            </w:pPr>
            <w:r w:rsidRPr="001D3FA4">
              <w:rPr>
                <w:color w:val="000000"/>
              </w:rPr>
              <w:t>Инструкция по контролю над</w:t>
            </w:r>
            <w:r w:rsidR="005B3C7C" w:rsidRPr="001D3FA4">
              <w:rPr>
                <w:color w:val="000000"/>
              </w:rPr>
              <w:t xml:space="preserve"> содержанием окиси углерода в помещениях котельных (РД 12</w:t>
            </w:r>
            <w:r w:rsidR="005B3C7C" w:rsidRPr="001D3FA4">
              <w:rPr>
                <w:color w:val="000000"/>
              </w:rPr>
              <w:noBreakHyphen/>
              <w:t>341</w:t>
            </w:r>
            <w:r w:rsidR="005B3C7C" w:rsidRPr="001D3FA4">
              <w:rPr>
                <w:color w:val="000000"/>
              </w:rPr>
              <w:noBreakHyphen/>
              <w:t>00), с изменением [РДИ 12</w:t>
            </w:r>
            <w:r w:rsidR="005B3C7C" w:rsidRPr="001D3FA4">
              <w:rPr>
                <w:color w:val="000000"/>
              </w:rPr>
              <w:noBreakHyphen/>
              <w:t>452(341)</w:t>
            </w:r>
            <w:r w:rsidR="005B3C7C" w:rsidRPr="001D3FA4">
              <w:rPr>
                <w:color w:val="000000"/>
              </w:rPr>
              <w:noBreakHyphen/>
              <w:t>02]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3C7C" w:rsidRPr="001D3FA4" w:rsidRDefault="005B3C7C">
            <w:pPr>
              <w:spacing w:line="228" w:lineRule="auto"/>
              <w:rPr>
                <w:lang w:eastAsia="ar-SA"/>
              </w:rPr>
            </w:pPr>
            <w:r w:rsidRPr="001D3FA4">
              <w:rPr>
                <w:color w:val="000000"/>
              </w:rPr>
              <w:t>Постановления Госгортехнадзора России от 01.02.2000 № 1, от 09.09.2002 № 56</w:t>
            </w:r>
          </w:p>
        </w:tc>
      </w:tr>
      <w:tr w:rsidR="005B3C7C" w:rsidRPr="005B3C7C" w:rsidTr="005B3C7C">
        <w:trPr>
          <w:trHeight w:val="2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napToGrid w:val="0"/>
              <w:jc w:val="right"/>
              <w:rPr>
                <w:bCs/>
                <w:color w:val="000000"/>
                <w:lang w:eastAsia="ar-SA"/>
              </w:rPr>
            </w:pPr>
            <w:r w:rsidRPr="001D3FA4">
              <w:rPr>
                <w:bCs/>
                <w:color w:val="000000"/>
              </w:rPr>
              <w:t>4.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pacing w:line="228" w:lineRule="auto"/>
              <w:rPr>
                <w:color w:val="000000"/>
                <w:lang w:eastAsia="ar-SA"/>
              </w:rPr>
            </w:pPr>
            <w:r w:rsidRPr="001D3FA4">
              <w:rPr>
                <w:color w:val="000000"/>
              </w:rPr>
              <w:t>ГОСТ Р 54961-2012 Системы газораспределительные. Сети газопотребления. Общие требования к эксплуатации. Эксплуатационная документация.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3C7C" w:rsidRPr="001D3FA4" w:rsidRDefault="00D51D3A">
            <w:pPr>
              <w:spacing w:line="228" w:lineRule="auto"/>
              <w:rPr>
                <w:color w:val="000000"/>
                <w:lang w:eastAsia="ar-SA"/>
              </w:rPr>
            </w:pPr>
            <w:hyperlink r:id="rId8" w:history="1">
              <w:r w:rsidR="005B3C7C" w:rsidRPr="001D3FA4">
                <w:rPr>
                  <w:rStyle w:val="ac"/>
                  <w:color w:val="000000"/>
                </w:rPr>
                <w:t>Приказ Федерального агентства по техническому регулированию и метрологии от 22.08.2012 № 251-ст</w:t>
              </w:r>
            </w:hyperlink>
          </w:p>
        </w:tc>
      </w:tr>
      <w:tr w:rsidR="005B3C7C" w:rsidRPr="005B3C7C" w:rsidTr="005B3C7C">
        <w:trPr>
          <w:trHeight w:val="2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napToGrid w:val="0"/>
              <w:jc w:val="right"/>
              <w:rPr>
                <w:bCs/>
                <w:color w:val="000000"/>
                <w:lang w:eastAsia="ar-SA"/>
              </w:rPr>
            </w:pPr>
            <w:r w:rsidRPr="001D3FA4">
              <w:rPr>
                <w:bCs/>
                <w:color w:val="000000"/>
              </w:rPr>
              <w:t>5.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D51D3A">
            <w:pPr>
              <w:spacing w:line="228" w:lineRule="auto"/>
              <w:rPr>
                <w:color w:val="000000"/>
                <w:lang w:eastAsia="ar-SA"/>
              </w:rPr>
            </w:pPr>
            <w:hyperlink r:id="rId9" w:history="1">
              <w:r w:rsidR="005B3C7C" w:rsidRPr="001D3FA4">
                <w:rPr>
                  <w:rStyle w:val="ac"/>
                  <w:color w:val="000000"/>
                  <w:u w:val="none"/>
                </w:rPr>
                <w:t>О порядке подготовки и аттестации работников организаций, поднадзорных Федеральной службе по экологическому, технологическому и атомному надзору.</w:t>
              </w:r>
            </w:hyperlink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3C7C" w:rsidRPr="001D3FA4" w:rsidRDefault="005B3C7C">
            <w:pPr>
              <w:spacing w:line="228" w:lineRule="auto"/>
              <w:rPr>
                <w:lang w:eastAsia="ar-SA"/>
              </w:rPr>
            </w:pPr>
            <w:r w:rsidRPr="001D3FA4">
              <w:rPr>
                <w:color w:val="000000"/>
              </w:rPr>
              <w:t>Приказ Ростехнадзора от 29.01.2007 №37</w:t>
            </w:r>
          </w:p>
        </w:tc>
      </w:tr>
      <w:tr w:rsidR="005B3C7C" w:rsidRPr="005B3C7C" w:rsidTr="005B3C7C">
        <w:trPr>
          <w:trHeight w:val="2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pacing w:line="228" w:lineRule="auto"/>
              <w:jc w:val="right"/>
              <w:rPr>
                <w:color w:val="000000"/>
                <w:lang w:eastAsia="ar-SA"/>
              </w:rPr>
            </w:pPr>
            <w:r w:rsidRPr="001D3FA4">
              <w:rPr>
                <w:color w:val="000000"/>
              </w:rPr>
              <w:t>6.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D51D3A">
            <w:pPr>
              <w:spacing w:line="228" w:lineRule="auto"/>
              <w:rPr>
                <w:color w:val="000000"/>
                <w:lang w:eastAsia="ar-SA"/>
              </w:rPr>
            </w:pPr>
            <w:hyperlink r:id="rId10" w:history="1">
              <w:r w:rsidR="005B3C7C" w:rsidRPr="001D3FA4">
                <w:rPr>
                  <w:rStyle w:val="ac"/>
                  <w:color w:val="000000"/>
                  <w:u w:val="none"/>
                </w:rPr>
                <w:t>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</w:t>
              </w:r>
            </w:hyperlink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3C7C" w:rsidRPr="001D3FA4" w:rsidRDefault="005B3C7C">
            <w:pPr>
              <w:spacing w:line="228" w:lineRule="auto"/>
              <w:rPr>
                <w:color w:val="000000"/>
                <w:lang w:eastAsia="ar-SA"/>
              </w:rPr>
            </w:pPr>
            <w:r w:rsidRPr="001D3FA4">
              <w:rPr>
                <w:color w:val="000000"/>
              </w:rPr>
              <w:t>Приказ Ростехнадзора от 06.04.2012 № 233</w:t>
            </w:r>
          </w:p>
        </w:tc>
      </w:tr>
      <w:tr w:rsidR="005B3C7C" w:rsidRPr="005B3C7C" w:rsidTr="005B3C7C">
        <w:trPr>
          <w:trHeight w:val="2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pacing w:line="228" w:lineRule="auto"/>
              <w:jc w:val="right"/>
              <w:rPr>
                <w:color w:val="000000"/>
                <w:lang w:eastAsia="ar-SA"/>
              </w:rPr>
            </w:pPr>
            <w:r w:rsidRPr="001D3FA4">
              <w:rPr>
                <w:color w:val="000000"/>
              </w:rPr>
              <w:t>7.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pacing w:line="228" w:lineRule="auto"/>
              <w:rPr>
                <w:color w:val="000000"/>
                <w:lang w:eastAsia="ar-SA"/>
              </w:rPr>
            </w:pPr>
            <w:r w:rsidRPr="001D3FA4">
              <w:t>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 РД 03-19-2007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3C7C" w:rsidRPr="001D3FA4" w:rsidRDefault="005B3C7C">
            <w:pPr>
              <w:spacing w:line="228" w:lineRule="auto"/>
              <w:rPr>
                <w:color w:val="000000"/>
                <w:lang w:eastAsia="ar-SA"/>
              </w:rPr>
            </w:pPr>
            <w:r w:rsidRPr="001D3FA4">
              <w:rPr>
                <w:color w:val="000000"/>
              </w:rPr>
              <w:t>Приказ Ростехнадзора от 29.01.2007 №37</w:t>
            </w:r>
          </w:p>
        </w:tc>
      </w:tr>
      <w:tr w:rsidR="005B3C7C" w:rsidRPr="005B3C7C" w:rsidTr="005B3C7C">
        <w:trPr>
          <w:trHeight w:val="2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pacing w:line="228" w:lineRule="auto"/>
              <w:jc w:val="right"/>
              <w:rPr>
                <w:color w:val="000000"/>
                <w:lang w:eastAsia="ar-SA"/>
              </w:rPr>
            </w:pPr>
            <w:r w:rsidRPr="001D3FA4">
              <w:rPr>
                <w:color w:val="000000"/>
              </w:rPr>
              <w:lastRenderedPageBreak/>
              <w:t>8.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pacing w:line="228" w:lineRule="auto"/>
              <w:rPr>
                <w:lang w:eastAsia="ar-SA"/>
              </w:rPr>
            </w:pPr>
            <w:r w:rsidRPr="001D3FA4">
              <w:t>Положением об организации обучения и проверке знаний рабочих организаций, поднадзорных Федеральной службе по экологическому, технологическому и атомному надзору РД 03-20-2007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3C7C" w:rsidRPr="001D3FA4" w:rsidRDefault="005B3C7C">
            <w:pPr>
              <w:spacing w:line="228" w:lineRule="auto"/>
              <w:rPr>
                <w:color w:val="000000"/>
                <w:lang w:eastAsia="ar-SA"/>
              </w:rPr>
            </w:pPr>
            <w:r w:rsidRPr="001D3FA4">
              <w:rPr>
                <w:color w:val="000000"/>
              </w:rPr>
              <w:t>Приказ Ростехнадзора от 29.01.2007 №37</w:t>
            </w:r>
          </w:p>
        </w:tc>
      </w:tr>
      <w:tr w:rsidR="005B3C7C" w:rsidRPr="005B3C7C" w:rsidTr="005B3C7C">
        <w:trPr>
          <w:trHeight w:val="2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pacing w:line="228" w:lineRule="auto"/>
              <w:jc w:val="right"/>
              <w:rPr>
                <w:color w:val="000000"/>
                <w:lang w:eastAsia="ar-SA"/>
              </w:rPr>
            </w:pPr>
            <w:r w:rsidRPr="001D3FA4">
              <w:rPr>
                <w:color w:val="000000"/>
              </w:rPr>
              <w:t>9.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pacing w:line="228" w:lineRule="auto"/>
              <w:rPr>
                <w:lang w:eastAsia="ar-SA"/>
              </w:rPr>
            </w:pPr>
            <w:r w:rsidRPr="001D3FA4">
              <w:t>Порядок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3C7C" w:rsidRPr="001D3FA4" w:rsidRDefault="005B3C7C">
            <w:pPr>
              <w:spacing w:line="228" w:lineRule="auto"/>
              <w:rPr>
                <w:color w:val="000000"/>
                <w:lang w:eastAsia="ar-SA"/>
              </w:rPr>
            </w:pPr>
            <w:r w:rsidRPr="001D3FA4">
              <w:rPr>
                <w:color w:val="000000"/>
              </w:rPr>
              <w:t>Приказ Ростехнадзора от 19.08.2011 №480</w:t>
            </w:r>
          </w:p>
        </w:tc>
      </w:tr>
      <w:tr w:rsidR="005B3C7C" w:rsidRPr="005B3C7C" w:rsidTr="005B3C7C">
        <w:trPr>
          <w:trHeight w:val="2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napToGrid w:val="0"/>
              <w:jc w:val="right"/>
              <w:rPr>
                <w:bCs/>
                <w:color w:val="000000"/>
                <w:lang w:eastAsia="ar-SA"/>
              </w:rPr>
            </w:pPr>
            <w:r w:rsidRPr="001D3FA4">
              <w:rPr>
                <w:bCs/>
                <w:color w:val="000000"/>
              </w:rPr>
              <w:t>10.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pacing w:line="228" w:lineRule="auto"/>
              <w:rPr>
                <w:color w:val="000000"/>
                <w:lang w:eastAsia="ar-SA"/>
              </w:rPr>
            </w:pPr>
            <w:r w:rsidRPr="001D3FA4">
              <w:rPr>
                <w:color w:val="000000"/>
              </w:rPr>
              <w:t>Технический регламент Таможенного союза. О безопасности оборудования, работающего под избыточным давлением ТР ТС 032/2013.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3C7C" w:rsidRPr="001D3FA4" w:rsidRDefault="005B3C7C">
            <w:pPr>
              <w:spacing w:line="228" w:lineRule="auto"/>
              <w:rPr>
                <w:color w:val="000000"/>
                <w:lang w:eastAsia="ar-SA"/>
              </w:rPr>
            </w:pPr>
            <w:r w:rsidRPr="001D3FA4">
              <w:rPr>
                <w:color w:val="000000"/>
              </w:rPr>
              <w:t>Решение Евразийской экономической комиссии от 02.07.2013 №41</w:t>
            </w:r>
          </w:p>
        </w:tc>
      </w:tr>
      <w:tr w:rsidR="005B3C7C" w:rsidRPr="005B3C7C" w:rsidTr="005B3C7C">
        <w:trPr>
          <w:trHeight w:val="2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napToGrid w:val="0"/>
              <w:jc w:val="right"/>
              <w:rPr>
                <w:bCs/>
                <w:color w:val="000000"/>
                <w:lang w:eastAsia="ar-SA"/>
              </w:rPr>
            </w:pPr>
            <w:r w:rsidRPr="001D3FA4">
              <w:rPr>
                <w:bCs/>
                <w:color w:val="000000"/>
              </w:rPr>
              <w:t>11.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pacing w:line="228" w:lineRule="auto"/>
              <w:rPr>
                <w:color w:val="000000"/>
                <w:lang w:eastAsia="ar-SA"/>
              </w:rPr>
            </w:pPr>
            <w:r w:rsidRPr="001D3FA4">
              <w:rPr>
                <w:color w:val="000000"/>
              </w:rPr>
              <w:t xml:space="preserve">Типовая инструкция по контролю металла и продлению срока службы основных элементов котлов, турбин и трубопроводов тепловых электростанций (РД 10-577-03). 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3C7C" w:rsidRPr="001D3FA4" w:rsidRDefault="005B3C7C">
            <w:pPr>
              <w:spacing w:line="228" w:lineRule="auto"/>
              <w:rPr>
                <w:color w:val="000000"/>
                <w:lang w:eastAsia="ar-SA"/>
              </w:rPr>
            </w:pPr>
            <w:r w:rsidRPr="001D3FA4">
              <w:rPr>
                <w:color w:val="000000"/>
              </w:rPr>
              <w:t>Постановление Госгортехнадзора России от 18 июня 2003 г. № 94</w:t>
            </w:r>
          </w:p>
          <w:p w:rsidR="005B3C7C" w:rsidRPr="001D3FA4" w:rsidRDefault="005B3C7C">
            <w:pPr>
              <w:spacing w:line="228" w:lineRule="auto"/>
              <w:rPr>
                <w:lang w:eastAsia="ar-SA"/>
              </w:rPr>
            </w:pPr>
            <w:r w:rsidRPr="001D3FA4">
              <w:rPr>
                <w:color w:val="000000"/>
              </w:rPr>
              <w:t>Зарегистрировано Минюстом России 19 июня 2003 г., регистрационный № 4748.</w:t>
            </w:r>
          </w:p>
        </w:tc>
      </w:tr>
      <w:tr w:rsidR="005B3C7C" w:rsidRPr="005B3C7C" w:rsidTr="005B3C7C">
        <w:trPr>
          <w:trHeight w:val="2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napToGrid w:val="0"/>
              <w:jc w:val="right"/>
              <w:rPr>
                <w:color w:val="000000"/>
                <w:lang w:eastAsia="ar-SA"/>
              </w:rPr>
            </w:pPr>
            <w:bookmarkStart w:id="3" w:name="__RefHeading___Toc297024500"/>
            <w:bookmarkEnd w:id="3"/>
            <w:r w:rsidRPr="001D3FA4">
              <w:rPr>
                <w:color w:val="000000"/>
              </w:rPr>
              <w:t>12.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pacing w:line="228" w:lineRule="auto"/>
              <w:rPr>
                <w:lang w:eastAsia="ar-SA"/>
              </w:rPr>
            </w:pPr>
            <w:r w:rsidRPr="001D3FA4">
              <w:t>Об утверждении норм расчета на прочность стационарных котлов и трубопроводов пара и горячей воды (РД 10-249-98)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3C7C" w:rsidRPr="001D3FA4" w:rsidRDefault="005B3C7C">
            <w:pPr>
              <w:spacing w:line="230" w:lineRule="auto"/>
              <w:rPr>
                <w:lang w:eastAsia="ar-SA"/>
              </w:rPr>
            </w:pPr>
            <w:r w:rsidRPr="001D3FA4">
              <w:t>Постановление Госгортехнадзора России от 25 августа 1998 г. № 50.</w:t>
            </w:r>
          </w:p>
        </w:tc>
      </w:tr>
      <w:tr w:rsidR="005B3C7C" w:rsidRPr="005B3C7C" w:rsidTr="005B3C7C">
        <w:trPr>
          <w:trHeight w:val="2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napToGrid w:val="0"/>
              <w:jc w:val="right"/>
              <w:rPr>
                <w:bCs/>
                <w:color w:val="000000"/>
                <w:lang w:eastAsia="ar-SA"/>
              </w:rPr>
            </w:pPr>
            <w:r w:rsidRPr="001D3FA4">
              <w:rPr>
                <w:bCs/>
                <w:color w:val="000000"/>
              </w:rPr>
              <w:t>13.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rPr>
                <w:lang w:eastAsia="ar-SA"/>
              </w:rPr>
            </w:pPr>
            <w:r w:rsidRPr="001D3FA4">
              <w:t>Об утверждении и вводе в действие норм расчета на прочность трубопроводов тепловых сетей (РД 10-400-01)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3C7C" w:rsidRPr="001D3FA4" w:rsidRDefault="005B3C7C">
            <w:pPr>
              <w:rPr>
                <w:lang w:eastAsia="ar-SA"/>
              </w:rPr>
            </w:pPr>
            <w:r w:rsidRPr="001D3FA4">
              <w:t>Постановление Госгортехнадзора России от 14 февраля 2001 г. № 8.</w:t>
            </w:r>
          </w:p>
        </w:tc>
      </w:tr>
      <w:tr w:rsidR="005B3C7C" w:rsidRPr="005B3C7C" w:rsidTr="005B3C7C">
        <w:trPr>
          <w:trHeight w:val="2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napToGrid w:val="0"/>
              <w:jc w:val="right"/>
              <w:rPr>
                <w:bCs/>
                <w:color w:val="000000"/>
                <w:lang w:eastAsia="ar-SA"/>
              </w:rPr>
            </w:pPr>
            <w:r w:rsidRPr="001D3FA4">
              <w:rPr>
                <w:bCs/>
                <w:color w:val="000000"/>
              </w:rPr>
              <w:t>14.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rPr>
                <w:lang w:eastAsia="ar-SA"/>
              </w:rPr>
            </w:pPr>
            <w:r w:rsidRPr="001D3FA4">
              <w:rPr>
                <w:color w:val="000000"/>
              </w:rPr>
              <w:t>Инструкция по надзору за изготовлением, монтажом и ремонтом объектов котлонадзора (РД 10</w:t>
            </w:r>
            <w:r w:rsidRPr="001D3FA4">
              <w:rPr>
                <w:color w:val="000000"/>
              </w:rPr>
              <w:noBreakHyphen/>
              <w:t>235</w:t>
            </w:r>
            <w:r w:rsidRPr="001D3FA4">
              <w:rPr>
                <w:color w:val="000000"/>
              </w:rPr>
              <w:noBreakHyphen/>
              <w:t>98)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3C7C" w:rsidRPr="001D3FA4" w:rsidRDefault="005B3C7C">
            <w:pPr>
              <w:rPr>
                <w:lang w:eastAsia="ar-SA"/>
              </w:rPr>
            </w:pPr>
            <w:r w:rsidRPr="001D3FA4">
              <w:t>Постановление Госгортехнадзора России от 03.09.1998 № 56</w:t>
            </w:r>
          </w:p>
        </w:tc>
      </w:tr>
      <w:tr w:rsidR="005B3C7C" w:rsidRPr="005B3C7C" w:rsidTr="005B3C7C">
        <w:trPr>
          <w:trHeight w:val="2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napToGrid w:val="0"/>
              <w:jc w:val="right"/>
              <w:rPr>
                <w:bCs/>
                <w:color w:val="000000"/>
                <w:lang w:eastAsia="ar-SA"/>
              </w:rPr>
            </w:pPr>
            <w:r w:rsidRPr="001D3FA4">
              <w:rPr>
                <w:bCs/>
                <w:color w:val="000000"/>
              </w:rPr>
              <w:t>15.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rPr>
                <w:color w:val="000000"/>
                <w:lang w:eastAsia="ar-SA"/>
              </w:rPr>
            </w:pPr>
            <w:r w:rsidRPr="001D3FA4">
              <w:rPr>
                <w:color w:val="000000"/>
              </w:rPr>
              <w:t>Методические указания о порядке составления паспортов (дубликатов) паровых и водогрейных котлов (РД 10</w:t>
            </w:r>
            <w:r w:rsidRPr="001D3FA4">
              <w:rPr>
                <w:color w:val="000000"/>
              </w:rPr>
              <w:noBreakHyphen/>
              <w:t>96</w:t>
            </w:r>
            <w:r w:rsidRPr="001D3FA4">
              <w:rPr>
                <w:color w:val="000000"/>
              </w:rPr>
              <w:noBreakHyphen/>
              <w:t>95)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3C7C" w:rsidRPr="001D3FA4" w:rsidRDefault="005B3C7C">
            <w:pPr>
              <w:rPr>
                <w:lang w:eastAsia="ar-SA"/>
              </w:rPr>
            </w:pPr>
            <w:r w:rsidRPr="001D3FA4">
              <w:rPr>
                <w:color w:val="000000"/>
              </w:rPr>
              <w:t>Постановление Госгортехнадзора России от 08.08.1995 № 42</w:t>
            </w:r>
          </w:p>
        </w:tc>
      </w:tr>
      <w:tr w:rsidR="005B3C7C" w:rsidRPr="005B3C7C" w:rsidTr="005B3C7C">
        <w:trPr>
          <w:trHeight w:val="2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napToGrid w:val="0"/>
              <w:jc w:val="right"/>
              <w:rPr>
                <w:bCs/>
                <w:color w:val="000000"/>
                <w:lang w:eastAsia="ar-SA"/>
              </w:rPr>
            </w:pPr>
            <w:r w:rsidRPr="001D3FA4">
              <w:rPr>
                <w:bCs/>
                <w:color w:val="000000"/>
              </w:rPr>
              <w:t>16.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rPr>
                <w:color w:val="000000"/>
                <w:lang w:eastAsia="ar-SA"/>
              </w:rPr>
            </w:pPr>
            <w:r w:rsidRPr="001D3FA4">
              <w:rPr>
                <w:color w:val="000000"/>
              </w:rPr>
              <w:t>Методические указания по надзору за водно-химическим режимом паровых и водогрейных котлов (РД 10</w:t>
            </w:r>
            <w:r w:rsidRPr="001D3FA4">
              <w:rPr>
                <w:color w:val="000000"/>
              </w:rPr>
              <w:noBreakHyphen/>
              <w:t>165</w:t>
            </w:r>
            <w:r w:rsidRPr="001D3FA4">
              <w:rPr>
                <w:color w:val="000000"/>
              </w:rPr>
              <w:noBreakHyphen/>
              <w:t>97)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3C7C" w:rsidRPr="001D3FA4" w:rsidRDefault="005B3C7C">
            <w:pPr>
              <w:rPr>
                <w:lang w:eastAsia="ar-SA"/>
              </w:rPr>
            </w:pPr>
            <w:r w:rsidRPr="001D3FA4">
              <w:rPr>
                <w:color w:val="000000"/>
              </w:rPr>
              <w:t>Постановление Госгортехнадзора России от 08.12.1997 № 49</w:t>
            </w:r>
          </w:p>
        </w:tc>
      </w:tr>
      <w:tr w:rsidR="005B3C7C" w:rsidRPr="005B3C7C" w:rsidTr="005B3C7C">
        <w:trPr>
          <w:trHeight w:val="2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napToGrid w:val="0"/>
              <w:jc w:val="right"/>
              <w:rPr>
                <w:bCs/>
                <w:color w:val="000000"/>
                <w:lang w:eastAsia="ar-SA"/>
              </w:rPr>
            </w:pPr>
            <w:r w:rsidRPr="001D3FA4">
              <w:rPr>
                <w:bCs/>
                <w:color w:val="000000"/>
              </w:rPr>
              <w:t>17.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pacing w:after="20"/>
              <w:rPr>
                <w:color w:val="000000"/>
                <w:lang w:eastAsia="ar-SA"/>
              </w:rPr>
            </w:pPr>
            <w:r w:rsidRPr="001D3FA4">
              <w:rPr>
                <w:color w:val="000000"/>
              </w:rPr>
              <w:t xml:space="preserve">Методические указания по разработке инструкций и режимных карт по эксплуатации установок </w:t>
            </w:r>
            <w:proofErr w:type="spellStart"/>
            <w:r w:rsidRPr="001D3FA4">
              <w:rPr>
                <w:color w:val="000000"/>
              </w:rPr>
              <w:t>докотловой</w:t>
            </w:r>
            <w:proofErr w:type="spellEnd"/>
            <w:r w:rsidRPr="001D3FA4">
              <w:rPr>
                <w:color w:val="000000"/>
              </w:rPr>
              <w:t xml:space="preserve"> обработки воды и по ведению водно-химического режима паровых и водогрейных котлов (РД 10</w:t>
            </w:r>
            <w:r w:rsidRPr="001D3FA4">
              <w:rPr>
                <w:color w:val="000000"/>
              </w:rPr>
              <w:noBreakHyphen/>
              <w:t>179</w:t>
            </w:r>
            <w:r w:rsidRPr="001D3FA4">
              <w:rPr>
                <w:color w:val="000000"/>
              </w:rPr>
              <w:noBreakHyphen/>
              <w:t>98)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3C7C" w:rsidRPr="001D3FA4" w:rsidRDefault="005B3C7C">
            <w:pPr>
              <w:spacing w:after="20"/>
              <w:rPr>
                <w:lang w:eastAsia="ar-SA"/>
              </w:rPr>
            </w:pPr>
            <w:r w:rsidRPr="001D3FA4">
              <w:rPr>
                <w:color w:val="000000"/>
              </w:rPr>
              <w:t>Постановление Госгортехнадзора России от 09.02.1998 № 5</w:t>
            </w:r>
          </w:p>
        </w:tc>
      </w:tr>
      <w:tr w:rsidR="005B3C7C" w:rsidRPr="005B3C7C" w:rsidTr="005B3C7C">
        <w:trPr>
          <w:trHeight w:val="2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napToGrid w:val="0"/>
              <w:jc w:val="right"/>
              <w:rPr>
                <w:bCs/>
                <w:color w:val="000000"/>
                <w:lang w:eastAsia="ar-SA"/>
              </w:rPr>
            </w:pPr>
            <w:r w:rsidRPr="001D3FA4">
              <w:rPr>
                <w:bCs/>
                <w:color w:val="000000"/>
              </w:rPr>
              <w:t>18.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3C7C" w:rsidRPr="001D3FA4" w:rsidRDefault="005B3C7C">
            <w:pPr>
              <w:spacing w:after="20"/>
              <w:rPr>
                <w:rFonts w:ascii="Arial" w:hAnsi="Arial" w:cs="Arial"/>
                <w:color w:val="2D2D2D"/>
                <w:spacing w:val="2"/>
                <w:lang w:eastAsia="ar-SA"/>
              </w:rPr>
            </w:pPr>
            <w:r w:rsidRPr="001D3FA4">
              <w:rPr>
                <w:color w:val="000000"/>
              </w:rPr>
              <w:t>РД 10-304-99 Типовая инструкция для ответственного за исправное состояние и безопасную эксплуатацию котлов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3C7C" w:rsidRPr="001D3FA4" w:rsidRDefault="005B3C7C">
            <w:pPr>
              <w:spacing w:after="20"/>
              <w:rPr>
                <w:color w:val="000000"/>
                <w:lang w:eastAsia="ar-SA"/>
              </w:rPr>
            </w:pPr>
            <w:r w:rsidRPr="001D3FA4">
              <w:rPr>
                <w:color w:val="000000"/>
              </w:rPr>
              <w:t>Постановление Госгортехнадзора России от 30.07.99 г. № 61</w:t>
            </w:r>
          </w:p>
        </w:tc>
      </w:tr>
      <w:tr w:rsidR="005B3C7C" w:rsidRPr="005B3C7C" w:rsidTr="005B3C7C">
        <w:trPr>
          <w:trHeight w:val="2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napToGrid w:val="0"/>
              <w:jc w:val="right"/>
              <w:rPr>
                <w:bCs/>
                <w:color w:val="000000"/>
                <w:lang w:eastAsia="ar-SA"/>
              </w:rPr>
            </w:pPr>
            <w:r w:rsidRPr="001D3FA4">
              <w:rPr>
                <w:bCs/>
                <w:color w:val="000000"/>
              </w:rPr>
              <w:t>19.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pacing w:after="20"/>
              <w:rPr>
                <w:color w:val="000000"/>
                <w:lang w:eastAsia="ar-SA"/>
              </w:rPr>
            </w:pPr>
            <w:r w:rsidRPr="001D3FA4">
              <w:rPr>
                <w:color w:val="000000"/>
              </w:rPr>
              <w:t>РД 10-289-99 Типовая инструкция для ответственного за исправное состояние и безопасную эксплуатацию трубопроводов пара и горячей воды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3C7C" w:rsidRPr="001D3FA4" w:rsidRDefault="00D51D3A">
            <w:pPr>
              <w:spacing w:after="20"/>
              <w:rPr>
                <w:color w:val="000000"/>
                <w:lang w:eastAsia="ar-SA"/>
              </w:rPr>
            </w:pPr>
            <w:hyperlink r:id="rId11" w:history="1">
              <w:r w:rsidR="005B3C7C" w:rsidRPr="001D3FA4">
                <w:rPr>
                  <w:rStyle w:val="ac"/>
                  <w:color w:val="000000"/>
                </w:rPr>
                <w:t>Постановление Госгортехнадзора России от 03.06.99 № 38</w:t>
              </w:r>
            </w:hyperlink>
          </w:p>
        </w:tc>
      </w:tr>
      <w:tr w:rsidR="005B3C7C" w:rsidRPr="005B3C7C" w:rsidTr="005B3C7C">
        <w:trPr>
          <w:trHeight w:val="2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napToGrid w:val="0"/>
              <w:jc w:val="right"/>
              <w:rPr>
                <w:bCs/>
                <w:color w:val="000000"/>
                <w:lang w:eastAsia="ar-SA"/>
              </w:rPr>
            </w:pPr>
            <w:r w:rsidRPr="001D3FA4">
              <w:rPr>
                <w:bCs/>
                <w:color w:val="000000"/>
              </w:rPr>
              <w:t>20.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pacing w:line="230" w:lineRule="auto"/>
              <w:rPr>
                <w:color w:val="000000"/>
                <w:lang w:eastAsia="ar-SA"/>
              </w:rPr>
            </w:pPr>
            <w:r w:rsidRPr="001D3FA4">
              <w:rPr>
                <w:color w:val="000000"/>
              </w:rPr>
              <w:t>Типовая инструкция по безопасному ведению работ для персонала котельных (РД 10</w:t>
            </w:r>
            <w:r w:rsidRPr="001D3FA4">
              <w:rPr>
                <w:color w:val="000000"/>
              </w:rPr>
              <w:noBreakHyphen/>
              <w:t>319</w:t>
            </w:r>
            <w:r w:rsidRPr="001D3FA4">
              <w:rPr>
                <w:color w:val="000000"/>
              </w:rPr>
              <w:noBreakHyphen/>
              <w:t>99)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3C7C" w:rsidRPr="001D3FA4" w:rsidRDefault="005B3C7C">
            <w:pPr>
              <w:spacing w:line="230" w:lineRule="auto"/>
              <w:rPr>
                <w:lang w:eastAsia="ar-SA"/>
              </w:rPr>
            </w:pPr>
            <w:r w:rsidRPr="001D3FA4">
              <w:rPr>
                <w:color w:val="000000"/>
              </w:rPr>
              <w:t>Постановление Госгортехнадзора России от 19.08.1998 № 49</w:t>
            </w:r>
          </w:p>
        </w:tc>
      </w:tr>
      <w:tr w:rsidR="005B3C7C" w:rsidRPr="005B3C7C" w:rsidTr="000854D3">
        <w:trPr>
          <w:trHeight w:val="500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napToGrid w:val="0"/>
              <w:jc w:val="right"/>
              <w:rPr>
                <w:bCs/>
                <w:color w:val="000000"/>
                <w:lang w:eastAsia="ar-SA"/>
              </w:rPr>
            </w:pPr>
            <w:bookmarkStart w:id="4" w:name="__RefHeading___Toc297024504"/>
            <w:bookmarkEnd w:id="4"/>
            <w:r w:rsidRPr="001D3FA4">
              <w:rPr>
                <w:bCs/>
                <w:color w:val="000000"/>
              </w:rPr>
              <w:t>21.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pacing w:before="20" w:after="20" w:line="230" w:lineRule="auto"/>
              <w:rPr>
                <w:lang w:eastAsia="ar-SA"/>
              </w:rPr>
            </w:pPr>
            <w:r w:rsidRPr="001D3FA4">
              <w:t>Правила пожарной безопасности в Российской Федерации (ППБ 01</w:t>
            </w:r>
            <w:r w:rsidRPr="001D3FA4">
              <w:noBreakHyphen/>
              <w:t>03)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3C7C" w:rsidRPr="001D3FA4" w:rsidRDefault="005B3C7C">
            <w:pPr>
              <w:rPr>
                <w:lang w:eastAsia="ar-SA"/>
              </w:rPr>
            </w:pPr>
            <w:r w:rsidRPr="001D3FA4">
              <w:t>Приказ МЧС России от 18.06.2003 № 313 (зарегистрирован Минюстом России 27.06.2003, рег. № 4838)</w:t>
            </w:r>
          </w:p>
        </w:tc>
      </w:tr>
      <w:tr w:rsidR="005B3C7C" w:rsidRPr="005B3C7C" w:rsidTr="000854D3">
        <w:trPr>
          <w:trHeight w:val="524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napToGrid w:val="0"/>
              <w:jc w:val="right"/>
              <w:rPr>
                <w:bCs/>
                <w:color w:val="000000"/>
                <w:lang w:eastAsia="ar-SA"/>
              </w:rPr>
            </w:pPr>
            <w:bookmarkStart w:id="5" w:name="__RefHeading___Toc297024507"/>
            <w:bookmarkEnd w:id="5"/>
            <w:r w:rsidRPr="001D3FA4">
              <w:rPr>
                <w:bCs/>
                <w:color w:val="000000"/>
              </w:rPr>
              <w:t>22.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pacing w:before="20" w:after="20" w:line="247" w:lineRule="auto"/>
              <w:rPr>
                <w:color w:val="000000"/>
                <w:lang w:eastAsia="ar-SA"/>
              </w:rPr>
            </w:pPr>
            <w:r w:rsidRPr="001D3FA4">
              <w:rPr>
                <w:color w:val="000000"/>
              </w:rPr>
              <w:t>Правила технической эксплуатации электроустановок потребителей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3C7C" w:rsidRPr="001D3FA4" w:rsidRDefault="005B3C7C">
            <w:pPr>
              <w:rPr>
                <w:lang w:eastAsia="ar-SA"/>
              </w:rPr>
            </w:pPr>
            <w:r w:rsidRPr="001D3FA4">
              <w:rPr>
                <w:color w:val="000000"/>
              </w:rPr>
              <w:t xml:space="preserve">Приказ Минэнерго России от 13.01.2003 № 6 (зарегистрирован </w:t>
            </w:r>
            <w:r w:rsidRPr="001D3FA4">
              <w:rPr>
                <w:color w:val="000000"/>
              </w:rPr>
              <w:lastRenderedPageBreak/>
              <w:t xml:space="preserve">Минюстом России 22.01.2003, </w:t>
            </w:r>
            <w:proofErr w:type="spellStart"/>
            <w:r w:rsidRPr="001D3FA4">
              <w:rPr>
                <w:color w:val="000000"/>
              </w:rPr>
              <w:t>peг</w:t>
            </w:r>
            <w:proofErr w:type="spellEnd"/>
            <w:r w:rsidRPr="001D3FA4">
              <w:rPr>
                <w:color w:val="000000"/>
              </w:rPr>
              <w:t>. № 4145)</w:t>
            </w:r>
          </w:p>
        </w:tc>
      </w:tr>
      <w:tr w:rsidR="005B3C7C" w:rsidRPr="005B3C7C" w:rsidTr="005B3C7C">
        <w:trPr>
          <w:trHeight w:val="23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napToGrid w:val="0"/>
              <w:jc w:val="right"/>
              <w:rPr>
                <w:color w:val="000000"/>
                <w:lang w:eastAsia="ar-SA"/>
              </w:rPr>
            </w:pPr>
            <w:bookmarkStart w:id="6" w:name="__RefHeading___Toc297024510"/>
            <w:bookmarkEnd w:id="6"/>
            <w:r w:rsidRPr="001D3FA4">
              <w:rPr>
                <w:color w:val="000000"/>
              </w:rPr>
              <w:lastRenderedPageBreak/>
              <w:t>23.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C7C" w:rsidRPr="001D3FA4" w:rsidRDefault="005B3C7C">
            <w:pPr>
              <w:spacing w:line="230" w:lineRule="auto"/>
              <w:rPr>
                <w:color w:val="000000"/>
                <w:lang w:eastAsia="ar-SA"/>
              </w:rPr>
            </w:pPr>
            <w:r w:rsidRPr="001D3FA4">
              <w:rPr>
                <w:color w:val="000000"/>
              </w:rPr>
              <w:t>Правила устройства и безопасной эксплуатации паровых котлов с давлением пара не более 0,07 МПа (0,7 кгс/см</w:t>
            </w:r>
            <w:r w:rsidRPr="001D3FA4">
              <w:rPr>
                <w:color w:val="000000"/>
                <w:vertAlign w:val="superscript"/>
              </w:rPr>
              <w:t>2</w:t>
            </w:r>
            <w:r w:rsidRPr="001D3FA4">
              <w:rPr>
                <w:color w:val="000000"/>
              </w:rPr>
              <w:t>),</w:t>
            </w:r>
            <w:r w:rsidRPr="001D3FA4">
              <w:t xml:space="preserve"> водогрейных котлов и </w:t>
            </w:r>
            <w:proofErr w:type="spellStart"/>
            <w:r w:rsidRPr="001D3FA4">
              <w:t>водоподогревателей</w:t>
            </w:r>
            <w:proofErr w:type="spellEnd"/>
            <w:r w:rsidRPr="001D3FA4">
              <w:t xml:space="preserve"> с температурой нагрева воды не выше 388К (115°С), с изменениями № 1, 2, 3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3C7C" w:rsidRPr="001D3FA4" w:rsidRDefault="005B3C7C">
            <w:pPr>
              <w:spacing w:line="230" w:lineRule="auto"/>
              <w:rPr>
                <w:lang w:eastAsia="ar-SA"/>
              </w:rPr>
            </w:pPr>
            <w:r w:rsidRPr="001D3FA4">
              <w:rPr>
                <w:color w:val="000000"/>
              </w:rPr>
              <w:t xml:space="preserve">Приказ Минстроя России от 28.08.1992 № 205; </w:t>
            </w:r>
            <w:r w:rsidRPr="001D3FA4">
              <w:t>Комитет Российской Федерации по муниципальному хозяйству, 12.01.1994; Департамент жилищно-коммунального хозяйства, 24.02.1995; Госстрой России, 21.01.2000</w:t>
            </w:r>
          </w:p>
        </w:tc>
      </w:tr>
    </w:tbl>
    <w:p w:rsidR="005B3C7C" w:rsidRPr="005B3C7C" w:rsidRDefault="005B3C7C" w:rsidP="005B3C7C">
      <w:pPr>
        <w:pStyle w:val="11"/>
        <w:rPr>
          <w:sz w:val="20"/>
          <w:szCs w:val="20"/>
        </w:rPr>
      </w:pPr>
    </w:p>
    <w:p w:rsidR="002E5788" w:rsidRDefault="002E5788" w:rsidP="00366F26">
      <w:pPr>
        <w:pStyle w:val="PEA"/>
        <w:widowControl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</w:p>
    <w:p w:rsidR="00F82C6C" w:rsidRPr="00F82C6C" w:rsidRDefault="000854D3" w:rsidP="004338CA">
      <w:pPr>
        <w:pStyle w:val="PEA"/>
        <w:widowControl/>
        <w:ind w:left="426" w:hanging="426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5</w:t>
      </w:r>
      <w:r w:rsidR="00F82C6C" w:rsidRPr="00F82C6C">
        <w:rPr>
          <w:rFonts w:ascii="Times New Roman" w:hAnsi="Times New Roman" w:cs="Times New Roman"/>
          <w:b/>
          <w:sz w:val="24"/>
          <w:szCs w:val="28"/>
          <w:u w:val="single"/>
        </w:rPr>
        <w:t>. Требования соответствия нормативным документам</w:t>
      </w:r>
    </w:p>
    <w:p w:rsidR="00F82C6C" w:rsidRDefault="00F82C6C" w:rsidP="00F16C54">
      <w:pPr>
        <w:pStyle w:val="PEA"/>
        <w:widowControl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</w:p>
    <w:p w:rsidR="0038116A" w:rsidRDefault="00275AC7" w:rsidP="000854D3">
      <w:pPr>
        <w:pStyle w:val="PEA"/>
        <w:ind w:left="426" w:hanging="42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Для участия в </w:t>
      </w:r>
      <w:r w:rsidR="004C00C9">
        <w:rPr>
          <w:rFonts w:ascii="Times New Roman" w:hAnsi="Times New Roman" w:cs="Times New Roman"/>
          <w:sz w:val="24"/>
          <w:szCs w:val="28"/>
        </w:rPr>
        <w:t>запросе котировок</w:t>
      </w:r>
      <w:r w:rsidR="00E8037C" w:rsidRPr="00E8037C">
        <w:rPr>
          <w:rFonts w:ascii="Times New Roman" w:hAnsi="Times New Roman" w:cs="Times New Roman"/>
          <w:sz w:val="24"/>
          <w:szCs w:val="28"/>
        </w:rPr>
        <w:t xml:space="preserve"> необходимо наличие следующих документов:</w:t>
      </w:r>
    </w:p>
    <w:p w:rsidR="000854D3" w:rsidRDefault="000854D3" w:rsidP="000854D3">
      <w:pPr>
        <w:pStyle w:val="PEA"/>
        <w:ind w:left="426" w:hanging="426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3"/>
      </w:tblGrid>
      <w:tr w:rsidR="00523B51" w:rsidTr="00AB7B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1" w:rsidRDefault="00B73C98" w:rsidP="00AB7BEB">
            <w:r>
              <w:t>1</w:t>
            </w:r>
            <w:r w:rsidR="00523B51"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8" w:rsidRDefault="00B73C98" w:rsidP="00523B51">
            <w:pPr>
              <w:jc w:val="both"/>
            </w:pPr>
          </w:p>
          <w:p w:rsidR="00523B51" w:rsidRDefault="00523B51" w:rsidP="00523B51">
            <w:pPr>
              <w:jc w:val="both"/>
            </w:pPr>
            <w:r>
              <w:t xml:space="preserve">Копии удостоверений, подтверждающих квалификацию, необходимую для оказания услуг, </w:t>
            </w:r>
            <w:r w:rsidRPr="00EC4554">
              <w:t>следующего персонала:</w:t>
            </w:r>
          </w:p>
          <w:p w:rsidR="00523B51" w:rsidRDefault="00523B51" w:rsidP="00523B51">
            <w:pPr>
              <w:jc w:val="both"/>
            </w:pPr>
            <w:r>
              <w:t xml:space="preserve">А)    не менее трех специалистов с допуском к работам в электроустановках напряжением до 1000 В и с группой по электробезопасности не ниже 3 группы </w:t>
            </w:r>
          </w:p>
          <w:p w:rsidR="00523B51" w:rsidRDefault="00523B51" w:rsidP="00523B51">
            <w:pPr>
              <w:jc w:val="both"/>
            </w:pPr>
            <w:r>
              <w:t>Б)</w:t>
            </w:r>
            <w:r>
              <w:tab/>
              <w:t>не менее трех специалистов, прошедших обучение и аттестацию по проверке знаний требований охраны труда по программе обучения по предмету закупки</w:t>
            </w:r>
          </w:p>
          <w:p w:rsidR="00523B51" w:rsidRDefault="00523B51" w:rsidP="00523B51">
            <w:pPr>
              <w:jc w:val="both"/>
            </w:pPr>
            <w:r>
              <w:t>В)</w:t>
            </w:r>
            <w:r>
              <w:tab/>
              <w:t>не менее трех специалистов, прошедших проверку знаний пожарно-технического минимума в объеме должностных (производственных) обязанностей</w:t>
            </w:r>
          </w:p>
          <w:p w:rsidR="00523B51" w:rsidRDefault="00523B51" w:rsidP="00523B51">
            <w:pPr>
              <w:jc w:val="both"/>
            </w:pPr>
            <w:r>
              <w:t>Г)</w:t>
            </w:r>
            <w:r>
              <w:tab/>
              <w:t>не менее трех специалистов, прошедших подготовку по предмету «Техническая эксплуатация тепловых энергоустановок», «Эксплуатация систем газораспределения и газопотребления»</w:t>
            </w:r>
          </w:p>
          <w:p w:rsidR="00523B51" w:rsidRDefault="00523B51" w:rsidP="00EC4554">
            <w:r>
              <w:t xml:space="preserve">Д)  операторов котельных прошедших обучение и аттестацию </w:t>
            </w:r>
          </w:p>
          <w:p w:rsidR="00B73C98" w:rsidRDefault="00B73C98" w:rsidP="00EC4554"/>
        </w:tc>
      </w:tr>
      <w:tr w:rsidR="00387C2A" w:rsidTr="00AB7B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A" w:rsidRDefault="00387C2A" w:rsidP="00AB7BEB">
            <w: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8" w:rsidRDefault="00B73C98" w:rsidP="00523B51">
            <w:pPr>
              <w:jc w:val="both"/>
            </w:pPr>
          </w:p>
          <w:p w:rsidR="00387C2A" w:rsidRDefault="00387C2A" w:rsidP="00523B51">
            <w:pPr>
              <w:jc w:val="both"/>
            </w:pPr>
            <w:r>
              <w:t xml:space="preserve">Копии документов, подтверждающих </w:t>
            </w:r>
            <w:r w:rsidRPr="00EC4554">
              <w:t>наличие в штате (копи</w:t>
            </w:r>
            <w:r>
              <w:t>и</w:t>
            </w:r>
            <w:r w:rsidRPr="00EC4554">
              <w:t xml:space="preserve"> трудов</w:t>
            </w:r>
            <w:r>
              <w:t>ых</w:t>
            </w:r>
            <w:r w:rsidRPr="00EC4554">
              <w:t xml:space="preserve"> книж</w:t>
            </w:r>
            <w:r>
              <w:t>ек</w:t>
            </w:r>
            <w:r w:rsidRPr="00EC4554">
              <w:t>)</w:t>
            </w:r>
            <w:r w:rsidR="00F776BE">
              <w:t>,</w:t>
            </w:r>
            <w:bookmarkStart w:id="7" w:name="_GoBack"/>
            <w:bookmarkEnd w:id="7"/>
            <w:r w:rsidRPr="00EC4554">
              <w:t xml:space="preserve"> </w:t>
            </w:r>
            <w:r w:rsidR="007C74A9">
              <w:t xml:space="preserve">вышеперечисленного </w:t>
            </w:r>
            <w:r w:rsidRPr="00EC4554">
              <w:t>персонала</w:t>
            </w:r>
          </w:p>
          <w:p w:rsidR="00B73C98" w:rsidRDefault="00B73C98" w:rsidP="00523B51">
            <w:pPr>
              <w:jc w:val="both"/>
            </w:pPr>
          </w:p>
        </w:tc>
      </w:tr>
    </w:tbl>
    <w:p w:rsidR="00165949" w:rsidRDefault="00165949" w:rsidP="00F16C54">
      <w:pPr>
        <w:pStyle w:val="PEA"/>
        <w:widowControl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</w:p>
    <w:p w:rsidR="00F82C6C" w:rsidRPr="000E72DA" w:rsidRDefault="000854D3" w:rsidP="004338CA">
      <w:pPr>
        <w:pStyle w:val="PEA"/>
        <w:widowControl/>
        <w:ind w:left="426" w:hanging="426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6</w:t>
      </w:r>
      <w:r w:rsidR="00D81B5C" w:rsidRPr="000E72DA">
        <w:rPr>
          <w:rFonts w:ascii="Times New Roman" w:hAnsi="Times New Roman" w:cs="Times New Roman"/>
          <w:b/>
          <w:sz w:val="24"/>
          <w:szCs w:val="28"/>
          <w:u w:val="single"/>
        </w:rPr>
        <w:t>.</w:t>
      </w:r>
      <w:r w:rsidR="00632682" w:rsidRPr="000E72DA">
        <w:rPr>
          <w:rFonts w:ascii="Times New Roman" w:hAnsi="Times New Roman" w:cs="Times New Roman"/>
          <w:b/>
          <w:sz w:val="24"/>
          <w:szCs w:val="28"/>
          <w:u w:val="single"/>
        </w:rPr>
        <w:t xml:space="preserve"> Сроки  оказания услуг</w:t>
      </w:r>
      <w:r w:rsidR="000E72DA" w:rsidRPr="000E72DA">
        <w:rPr>
          <w:rFonts w:ascii="Times New Roman" w:hAnsi="Times New Roman" w:cs="Times New Roman"/>
          <w:b/>
          <w:sz w:val="24"/>
          <w:szCs w:val="28"/>
          <w:u w:val="single"/>
        </w:rPr>
        <w:t>, пери</w:t>
      </w:r>
      <w:r w:rsidR="005230D6">
        <w:rPr>
          <w:rFonts w:ascii="Times New Roman" w:hAnsi="Times New Roman" w:cs="Times New Roman"/>
          <w:b/>
          <w:sz w:val="24"/>
          <w:szCs w:val="28"/>
          <w:u w:val="single"/>
        </w:rPr>
        <w:t>оды выполнения условий договора.</w:t>
      </w:r>
    </w:p>
    <w:p w:rsidR="00F82C6C" w:rsidRDefault="00F82C6C" w:rsidP="00F16C54">
      <w:pPr>
        <w:pStyle w:val="PEA"/>
        <w:widowControl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</w:p>
    <w:p w:rsidR="00632682" w:rsidRPr="00632682" w:rsidRDefault="003A5502" w:rsidP="00632682">
      <w:pPr>
        <w:pStyle w:val="PEA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Начало оказания услуг</w:t>
      </w:r>
      <w:r w:rsidR="000854D3">
        <w:rPr>
          <w:rFonts w:ascii="Times New Roman" w:hAnsi="Times New Roman" w:cs="Times New Roman"/>
          <w:sz w:val="24"/>
          <w:szCs w:val="28"/>
        </w:rPr>
        <w:t xml:space="preserve">: </w:t>
      </w:r>
      <w:r w:rsidR="00632682" w:rsidRPr="00632682">
        <w:rPr>
          <w:rFonts w:ascii="Times New Roman" w:hAnsi="Times New Roman" w:cs="Times New Roman"/>
          <w:sz w:val="24"/>
          <w:szCs w:val="28"/>
        </w:rPr>
        <w:t>«</w:t>
      </w:r>
      <w:r w:rsidR="00602365">
        <w:rPr>
          <w:rFonts w:ascii="Times New Roman" w:hAnsi="Times New Roman" w:cs="Times New Roman"/>
          <w:sz w:val="24"/>
          <w:szCs w:val="28"/>
        </w:rPr>
        <w:t>20</w:t>
      </w:r>
      <w:r w:rsidR="00632682" w:rsidRPr="00632682">
        <w:rPr>
          <w:rFonts w:ascii="Times New Roman" w:hAnsi="Times New Roman" w:cs="Times New Roman"/>
          <w:sz w:val="24"/>
          <w:szCs w:val="28"/>
        </w:rPr>
        <w:t xml:space="preserve">» </w:t>
      </w:r>
      <w:r w:rsidR="00602365">
        <w:rPr>
          <w:rFonts w:ascii="Times New Roman" w:hAnsi="Times New Roman" w:cs="Times New Roman"/>
          <w:sz w:val="24"/>
          <w:szCs w:val="28"/>
        </w:rPr>
        <w:t>феврал</w:t>
      </w:r>
      <w:r w:rsidR="00275AC7">
        <w:rPr>
          <w:rFonts w:ascii="Times New Roman" w:hAnsi="Times New Roman" w:cs="Times New Roman"/>
          <w:sz w:val="24"/>
          <w:szCs w:val="28"/>
        </w:rPr>
        <w:t>я</w:t>
      </w:r>
      <w:r w:rsidR="00632682" w:rsidRPr="00632682">
        <w:rPr>
          <w:rFonts w:ascii="Times New Roman" w:hAnsi="Times New Roman" w:cs="Times New Roman"/>
          <w:sz w:val="24"/>
          <w:szCs w:val="28"/>
        </w:rPr>
        <w:t xml:space="preserve"> 201</w:t>
      </w:r>
      <w:r w:rsidR="00275AC7">
        <w:rPr>
          <w:rFonts w:ascii="Times New Roman" w:hAnsi="Times New Roman" w:cs="Times New Roman"/>
          <w:sz w:val="24"/>
          <w:szCs w:val="28"/>
        </w:rPr>
        <w:t>8</w:t>
      </w:r>
      <w:r w:rsidR="00632682" w:rsidRPr="00632682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165949" w:rsidRDefault="003A5502" w:rsidP="00632682">
      <w:pPr>
        <w:pStyle w:val="PEA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Окончание оказания услуг</w:t>
      </w:r>
      <w:r w:rsidR="00165949">
        <w:rPr>
          <w:rFonts w:ascii="Times New Roman" w:hAnsi="Times New Roman" w:cs="Times New Roman"/>
          <w:sz w:val="24"/>
          <w:szCs w:val="28"/>
        </w:rPr>
        <w:t>:</w:t>
      </w:r>
      <w:r w:rsidR="000854D3">
        <w:rPr>
          <w:rFonts w:ascii="Times New Roman" w:hAnsi="Times New Roman" w:cs="Times New Roman"/>
          <w:sz w:val="24"/>
          <w:szCs w:val="28"/>
        </w:rPr>
        <w:t xml:space="preserve"> </w:t>
      </w:r>
      <w:r w:rsidR="002F0116">
        <w:rPr>
          <w:rFonts w:ascii="Times New Roman" w:hAnsi="Times New Roman" w:cs="Times New Roman"/>
          <w:sz w:val="24"/>
          <w:szCs w:val="28"/>
        </w:rPr>
        <w:t>«</w:t>
      </w:r>
      <w:r w:rsidR="00602365">
        <w:rPr>
          <w:rFonts w:ascii="Times New Roman" w:hAnsi="Times New Roman" w:cs="Times New Roman"/>
          <w:sz w:val="24"/>
          <w:szCs w:val="28"/>
        </w:rPr>
        <w:t>21</w:t>
      </w:r>
      <w:r w:rsidR="002F0116">
        <w:rPr>
          <w:rFonts w:ascii="Times New Roman" w:hAnsi="Times New Roman" w:cs="Times New Roman"/>
          <w:sz w:val="24"/>
          <w:szCs w:val="28"/>
        </w:rPr>
        <w:t xml:space="preserve">» </w:t>
      </w:r>
      <w:r w:rsidR="00602365">
        <w:rPr>
          <w:rFonts w:ascii="Times New Roman" w:hAnsi="Times New Roman" w:cs="Times New Roman"/>
          <w:sz w:val="24"/>
          <w:szCs w:val="28"/>
        </w:rPr>
        <w:t>марта</w:t>
      </w:r>
      <w:r w:rsidR="00632682" w:rsidRPr="00632682">
        <w:rPr>
          <w:rFonts w:ascii="Times New Roman" w:hAnsi="Times New Roman" w:cs="Times New Roman"/>
          <w:sz w:val="24"/>
          <w:szCs w:val="28"/>
        </w:rPr>
        <w:t xml:space="preserve"> 201</w:t>
      </w:r>
      <w:r w:rsidR="00275AC7">
        <w:rPr>
          <w:rFonts w:ascii="Times New Roman" w:hAnsi="Times New Roman" w:cs="Times New Roman"/>
          <w:sz w:val="24"/>
          <w:szCs w:val="28"/>
        </w:rPr>
        <w:t>8</w:t>
      </w:r>
      <w:r w:rsidR="00632682" w:rsidRPr="00632682">
        <w:rPr>
          <w:rFonts w:ascii="Times New Roman" w:hAnsi="Times New Roman" w:cs="Times New Roman"/>
          <w:sz w:val="24"/>
          <w:szCs w:val="28"/>
        </w:rPr>
        <w:t xml:space="preserve"> года</w:t>
      </w:r>
      <w:r w:rsidR="002F0116">
        <w:rPr>
          <w:rFonts w:ascii="Times New Roman" w:hAnsi="Times New Roman" w:cs="Times New Roman"/>
          <w:sz w:val="24"/>
          <w:szCs w:val="28"/>
        </w:rPr>
        <w:t>.</w:t>
      </w:r>
    </w:p>
    <w:p w:rsidR="00632682" w:rsidRPr="00632682" w:rsidRDefault="00165949" w:rsidP="00632682">
      <w:pPr>
        <w:pStyle w:val="PEA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Услуги оказываются </w:t>
      </w:r>
      <w:r w:rsidR="000E72DA">
        <w:rPr>
          <w:rFonts w:ascii="Times New Roman" w:hAnsi="Times New Roman" w:cs="Times New Roman"/>
          <w:sz w:val="24"/>
          <w:szCs w:val="28"/>
        </w:rPr>
        <w:t>в круглосуточном режиме.</w:t>
      </w:r>
    </w:p>
    <w:p w:rsidR="00632682" w:rsidRDefault="00FF0BA3" w:rsidP="007557BD">
      <w:pPr>
        <w:pStyle w:val="PEA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Договор</w:t>
      </w:r>
      <w:r w:rsidR="00FF2EE1">
        <w:rPr>
          <w:rFonts w:ascii="Times New Roman" w:hAnsi="Times New Roman" w:cs="Times New Roman"/>
          <w:sz w:val="24"/>
          <w:szCs w:val="28"/>
        </w:rPr>
        <w:t xml:space="preserve"> может</w:t>
      </w:r>
      <w:r w:rsidR="000854D3">
        <w:rPr>
          <w:rFonts w:ascii="Times New Roman" w:hAnsi="Times New Roman" w:cs="Times New Roman"/>
          <w:sz w:val="24"/>
          <w:szCs w:val="28"/>
        </w:rPr>
        <w:t xml:space="preserve"> </w:t>
      </w:r>
      <w:r w:rsidR="00FF2EE1">
        <w:rPr>
          <w:rFonts w:ascii="Times New Roman" w:hAnsi="Times New Roman" w:cs="Times New Roman"/>
          <w:sz w:val="24"/>
          <w:szCs w:val="28"/>
        </w:rPr>
        <w:t>быть расторгнут досрочно</w:t>
      </w:r>
      <w:r w:rsidR="007557BD">
        <w:rPr>
          <w:rFonts w:ascii="Times New Roman" w:hAnsi="Times New Roman" w:cs="Times New Roman"/>
          <w:sz w:val="24"/>
          <w:szCs w:val="28"/>
        </w:rPr>
        <w:t>, в случае перед</w:t>
      </w:r>
      <w:r>
        <w:rPr>
          <w:rFonts w:ascii="Times New Roman" w:hAnsi="Times New Roman" w:cs="Times New Roman"/>
          <w:sz w:val="24"/>
          <w:szCs w:val="28"/>
        </w:rPr>
        <w:t>ачи газовых котельных</w:t>
      </w:r>
      <w:r w:rsidR="004D0D6C">
        <w:rPr>
          <w:rFonts w:ascii="Times New Roman" w:hAnsi="Times New Roman" w:cs="Times New Roman"/>
          <w:sz w:val="24"/>
          <w:szCs w:val="28"/>
        </w:rPr>
        <w:t>, технического корпуса и КНС</w:t>
      </w:r>
      <w:r w:rsidR="000854D3">
        <w:rPr>
          <w:rFonts w:ascii="Times New Roman" w:hAnsi="Times New Roman" w:cs="Times New Roman"/>
          <w:sz w:val="24"/>
          <w:szCs w:val="28"/>
        </w:rPr>
        <w:t xml:space="preserve"> с баланса </w:t>
      </w:r>
      <w:r w:rsidR="003A11C3" w:rsidRPr="003A11C3">
        <w:rPr>
          <w:rFonts w:ascii="Times New Roman" w:hAnsi="Times New Roman" w:cs="Times New Roman"/>
          <w:sz w:val="24"/>
          <w:szCs w:val="28"/>
        </w:rPr>
        <w:t>уч</w:t>
      </w:r>
      <w:r w:rsidR="000854D3">
        <w:rPr>
          <w:rFonts w:ascii="Times New Roman" w:hAnsi="Times New Roman" w:cs="Times New Roman"/>
          <w:sz w:val="24"/>
          <w:szCs w:val="28"/>
        </w:rPr>
        <w:t>реждения</w:t>
      </w:r>
      <w:r w:rsidR="007557BD">
        <w:rPr>
          <w:rFonts w:ascii="Times New Roman" w:hAnsi="Times New Roman" w:cs="Times New Roman"/>
          <w:sz w:val="24"/>
          <w:szCs w:val="28"/>
        </w:rPr>
        <w:t>, с опл</w:t>
      </w:r>
      <w:r w:rsidR="00432BDB">
        <w:rPr>
          <w:rFonts w:ascii="Times New Roman" w:hAnsi="Times New Roman" w:cs="Times New Roman"/>
          <w:sz w:val="24"/>
          <w:szCs w:val="28"/>
        </w:rPr>
        <w:t>атой за фактически оказанные услуги.</w:t>
      </w:r>
    </w:p>
    <w:p w:rsidR="00275AC7" w:rsidRDefault="00275AC7" w:rsidP="007557BD">
      <w:pPr>
        <w:pStyle w:val="PEA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д</w:t>
      </w:r>
      <w:r w:rsidR="0023418B">
        <w:rPr>
          <w:rFonts w:ascii="Times New Roman" w:hAnsi="Times New Roman" w:cs="Times New Roman"/>
          <w:sz w:val="24"/>
          <w:szCs w:val="28"/>
        </w:rPr>
        <w:t>оговор могут вноситься дополнения</w:t>
      </w:r>
      <w:r>
        <w:rPr>
          <w:rFonts w:ascii="Times New Roman" w:hAnsi="Times New Roman" w:cs="Times New Roman"/>
          <w:sz w:val="24"/>
          <w:szCs w:val="28"/>
        </w:rPr>
        <w:t>, связанные с изменением количества, наименования, характеристик и т.д. обслуживаемого оборудования, сетей.</w:t>
      </w:r>
    </w:p>
    <w:p w:rsidR="007557BD" w:rsidRPr="00632682" w:rsidRDefault="007557BD" w:rsidP="007557BD">
      <w:pPr>
        <w:pStyle w:val="PEA"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632682" w:rsidRDefault="000854D3" w:rsidP="004338CA">
      <w:pPr>
        <w:pStyle w:val="PEA"/>
        <w:ind w:left="426" w:hanging="426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7</w:t>
      </w:r>
      <w:r w:rsidR="000E72DA" w:rsidRPr="000E72DA">
        <w:rPr>
          <w:rFonts w:ascii="Times New Roman" w:hAnsi="Times New Roman" w:cs="Times New Roman"/>
          <w:b/>
          <w:sz w:val="24"/>
          <w:szCs w:val="28"/>
          <w:u w:val="single"/>
        </w:rPr>
        <w:t xml:space="preserve">. Порядок оказания услуг,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этапы, последовательность</w:t>
      </w:r>
      <w:r w:rsidR="006A71D8">
        <w:rPr>
          <w:rFonts w:ascii="Times New Roman" w:hAnsi="Times New Roman" w:cs="Times New Roman"/>
          <w:b/>
          <w:sz w:val="24"/>
          <w:szCs w:val="28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0E72DA" w:rsidRPr="000E72DA">
        <w:rPr>
          <w:rFonts w:ascii="Times New Roman" w:hAnsi="Times New Roman" w:cs="Times New Roman"/>
          <w:b/>
          <w:sz w:val="24"/>
          <w:szCs w:val="28"/>
          <w:u w:val="single"/>
        </w:rPr>
        <w:t>порядок  опла</w:t>
      </w:r>
      <w:r w:rsidR="005230D6">
        <w:rPr>
          <w:rFonts w:ascii="Times New Roman" w:hAnsi="Times New Roman" w:cs="Times New Roman"/>
          <w:b/>
          <w:sz w:val="24"/>
          <w:szCs w:val="28"/>
          <w:u w:val="single"/>
        </w:rPr>
        <w:t>ты исполненных условий договора.</w:t>
      </w:r>
    </w:p>
    <w:p w:rsidR="00EE52E5" w:rsidRDefault="00EE52E5" w:rsidP="00EE52E5"/>
    <w:p w:rsidR="00573950" w:rsidRDefault="000854D3" w:rsidP="00573950">
      <w:pPr>
        <w:pStyle w:val="PEA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7.1</w:t>
      </w:r>
      <w:r w:rsidR="00690EBF" w:rsidRPr="004613CB">
        <w:rPr>
          <w:rFonts w:ascii="Times New Roman" w:hAnsi="Times New Roman" w:cs="Times New Roman"/>
          <w:sz w:val="24"/>
          <w:szCs w:val="28"/>
        </w:rPr>
        <w:t>.</w:t>
      </w:r>
      <w:r w:rsidR="00690EBF">
        <w:rPr>
          <w:rFonts w:ascii="Times New Roman" w:hAnsi="Times New Roman" w:cs="Times New Roman"/>
          <w:sz w:val="24"/>
          <w:szCs w:val="28"/>
        </w:rPr>
        <w:t xml:space="preserve"> Порядок (</w:t>
      </w:r>
      <w:r w:rsidR="00690EBF" w:rsidRPr="004613CB">
        <w:rPr>
          <w:rFonts w:ascii="Times New Roman" w:hAnsi="Times New Roman" w:cs="Times New Roman"/>
          <w:sz w:val="24"/>
          <w:szCs w:val="28"/>
        </w:rPr>
        <w:t>последовательность, этапы) оказания услуг</w:t>
      </w:r>
    </w:p>
    <w:p w:rsidR="00690EBF" w:rsidRPr="001E43DF" w:rsidRDefault="00573950" w:rsidP="00573950">
      <w:pPr>
        <w:pStyle w:val="PEA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момент заключения Договора</w:t>
      </w:r>
      <w:r w:rsidR="00690EBF">
        <w:rPr>
          <w:rFonts w:ascii="Times New Roman" w:hAnsi="Times New Roman" w:cs="Times New Roman"/>
          <w:sz w:val="24"/>
          <w:szCs w:val="28"/>
        </w:rPr>
        <w:t xml:space="preserve"> </w:t>
      </w:r>
      <w:r w:rsidR="00690EBF" w:rsidRPr="001E43DF">
        <w:rPr>
          <w:rFonts w:ascii="Times New Roman" w:hAnsi="Times New Roman" w:cs="Times New Roman"/>
          <w:sz w:val="24"/>
          <w:szCs w:val="28"/>
        </w:rPr>
        <w:t>Исполнитель предоставляет</w:t>
      </w:r>
      <w:r w:rsidR="00690EBF">
        <w:rPr>
          <w:rFonts w:ascii="Times New Roman" w:hAnsi="Times New Roman" w:cs="Times New Roman"/>
          <w:sz w:val="24"/>
          <w:szCs w:val="28"/>
        </w:rPr>
        <w:t xml:space="preserve"> Заказчику следующие документы:</w:t>
      </w:r>
    </w:p>
    <w:p w:rsidR="00690EBF" w:rsidRPr="001E43DF" w:rsidRDefault="00690EBF" w:rsidP="00690EBF">
      <w:pPr>
        <w:pStyle w:val="PEA"/>
        <w:jc w:val="both"/>
        <w:rPr>
          <w:rFonts w:ascii="Times New Roman" w:hAnsi="Times New Roman" w:cs="Times New Roman"/>
          <w:sz w:val="24"/>
          <w:szCs w:val="28"/>
        </w:rPr>
      </w:pPr>
      <w:r w:rsidRPr="001E43DF">
        <w:rPr>
          <w:rFonts w:ascii="Times New Roman" w:hAnsi="Times New Roman" w:cs="Times New Roman"/>
          <w:sz w:val="24"/>
          <w:szCs w:val="28"/>
        </w:rPr>
        <w:lastRenderedPageBreak/>
        <w:t>- разрешительные документы на эксплуатацию опасного производственного объекта:</w:t>
      </w:r>
    </w:p>
    <w:p w:rsidR="00690EBF" w:rsidRPr="001E43DF" w:rsidRDefault="00690EBF" w:rsidP="00690EBF">
      <w:pPr>
        <w:pStyle w:val="PEA"/>
        <w:jc w:val="both"/>
        <w:rPr>
          <w:rFonts w:ascii="Times New Roman" w:hAnsi="Times New Roman" w:cs="Times New Roman"/>
          <w:sz w:val="24"/>
          <w:szCs w:val="28"/>
        </w:rPr>
      </w:pPr>
      <w:r w:rsidRPr="001E43DF">
        <w:rPr>
          <w:rFonts w:ascii="Times New Roman" w:hAnsi="Times New Roman" w:cs="Times New Roman"/>
          <w:sz w:val="24"/>
          <w:szCs w:val="28"/>
        </w:rPr>
        <w:t>а) положение о производственном контроле (с приложением копии письма с отметкой отдела делопроизводства о сдаче копии Положения в территориальный орган Ростехнадзора по месту нахождения организации);</w:t>
      </w:r>
    </w:p>
    <w:p w:rsidR="00690EBF" w:rsidRPr="001E43DF" w:rsidRDefault="00690EBF" w:rsidP="00690EBF">
      <w:pPr>
        <w:pStyle w:val="PE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б) </w:t>
      </w:r>
      <w:r w:rsidRPr="001E43DF">
        <w:rPr>
          <w:rFonts w:ascii="Times New Roman" w:hAnsi="Times New Roman" w:cs="Times New Roman"/>
          <w:sz w:val="24"/>
          <w:szCs w:val="28"/>
        </w:rPr>
        <w:t>действующие протоколы аттестации на специалистов, привлекаемых при эксплуатации опасного производственного объекта.</w:t>
      </w:r>
    </w:p>
    <w:p w:rsidR="00690EBF" w:rsidRPr="001E43DF" w:rsidRDefault="00690EBF" w:rsidP="00690EBF">
      <w:pPr>
        <w:pStyle w:val="PEA"/>
        <w:jc w:val="both"/>
        <w:rPr>
          <w:rFonts w:ascii="Times New Roman" w:hAnsi="Times New Roman" w:cs="Times New Roman"/>
          <w:sz w:val="24"/>
          <w:szCs w:val="28"/>
        </w:rPr>
      </w:pPr>
      <w:r w:rsidRPr="001E43DF">
        <w:rPr>
          <w:rFonts w:ascii="Times New Roman" w:hAnsi="Times New Roman" w:cs="Times New Roman"/>
          <w:sz w:val="24"/>
          <w:szCs w:val="28"/>
        </w:rPr>
        <w:t>Области аттестации:</w:t>
      </w:r>
    </w:p>
    <w:p w:rsidR="00690EBF" w:rsidRPr="001E43DF" w:rsidRDefault="00690EBF" w:rsidP="00690EBF">
      <w:pPr>
        <w:pStyle w:val="PEA"/>
        <w:jc w:val="both"/>
        <w:rPr>
          <w:rFonts w:ascii="Times New Roman" w:hAnsi="Times New Roman" w:cs="Times New Roman"/>
          <w:sz w:val="24"/>
          <w:szCs w:val="28"/>
        </w:rPr>
      </w:pPr>
      <w:r w:rsidRPr="001E43DF">
        <w:rPr>
          <w:rFonts w:ascii="Times New Roman" w:hAnsi="Times New Roman" w:cs="Times New Roman"/>
          <w:sz w:val="24"/>
          <w:szCs w:val="28"/>
        </w:rPr>
        <w:t>- ФНП «Правила безопасности систем газораспределения и газопотребления» (п. 7.1. «Эксплуатация систем газораспределения и газопотребления» - не менее 2 чел);</w:t>
      </w:r>
    </w:p>
    <w:p w:rsidR="00690EBF" w:rsidRPr="001E43DF" w:rsidRDefault="00690EBF" w:rsidP="00690EBF">
      <w:pPr>
        <w:pStyle w:val="PEA"/>
        <w:jc w:val="both"/>
        <w:rPr>
          <w:rFonts w:ascii="Times New Roman" w:hAnsi="Times New Roman" w:cs="Times New Roman"/>
          <w:sz w:val="24"/>
          <w:szCs w:val="28"/>
        </w:rPr>
      </w:pPr>
      <w:r w:rsidRPr="001E43DF">
        <w:rPr>
          <w:rFonts w:ascii="Times New Roman" w:hAnsi="Times New Roman" w:cs="Times New Roman"/>
          <w:sz w:val="24"/>
          <w:szCs w:val="28"/>
        </w:rPr>
        <w:t>- ФНП «Правила промышленной безопасности опасных производственных объектов, на которых используется оборудование, работающее под избыточным давлением (п. 8.21. «Эксплуатация котлов (паровых, водогрейных, с органическими и неорганическими теплоносителями) на опас</w:t>
      </w:r>
      <w:r w:rsidR="00DA791B">
        <w:rPr>
          <w:rFonts w:ascii="Times New Roman" w:hAnsi="Times New Roman" w:cs="Times New Roman"/>
          <w:sz w:val="24"/>
          <w:szCs w:val="28"/>
        </w:rPr>
        <w:t xml:space="preserve">ных производственных объектах» </w:t>
      </w:r>
      <w:r w:rsidRPr="001E43DF">
        <w:rPr>
          <w:rFonts w:ascii="Times New Roman" w:hAnsi="Times New Roman" w:cs="Times New Roman"/>
          <w:sz w:val="24"/>
          <w:szCs w:val="28"/>
        </w:rPr>
        <w:t>– не менее 2 чел. или аналогичные протоколы аттестации по ПБ 10-574-03 «Правила устройства и безопасной эксплуатации паровых и водогрейных котлов»);</w:t>
      </w:r>
    </w:p>
    <w:p w:rsidR="00690EBF" w:rsidRPr="001E43DF" w:rsidRDefault="00690EBF" w:rsidP="00690EBF">
      <w:pPr>
        <w:pStyle w:val="PEA"/>
        <w:jc w:val="both"/>
        <w:rPr>
          <w:rFonts w:ascii="Times New Roman" w:hAnsi="Times New Roman" w:cs="Times New Roman"/>
          <w:sz w:val="24"/>
          <w:szCs w:val="28"/>
        </w:rPr>
      </w:pPr>
      <w:r w:rsidRPr="001E43DF">
        <w:rPr>
          <w:rFonts w:ascii="Times New Roman" w:hAnsi="Times New Roman" w:cs="Times New Roman"/>
          <w:sz w:val="24"/>
          <w:szCs w:val="28"/>
        </w:rPr>
        <w:t>- ФНП «Правила промышленной безопасности опасных производственных объектов, на которых используется оборудование, работающее под избыточным давлением (п. 8.22. «Эксплуатация трубопроводов пара и горячей воды на опасных производственных объектах»  – не менее 2 чел. или аналогичные протоколы аттестации по ПБ 10-573-03 «Правила устройства и безопасной эксплуатации трубопроводов пара и горячей воды»);</w:t>
      </w:r>
    </w:p>
    <w:p w:rsidR="00690EBF" w:rsidRPr="001E43DF" w:rsidRDefault="00690EBF" w:rsidP="00690EBF">
      <w:pPr>
        <w:pStyle w:val="PEA"/>
        <w:jc w:val="both"/>
        <w:rPr>
          <w:rFonts w:ascii="Times New Roman" w:hAnsi="Times New Roman" w:cs="Times New Roman"/>
          <w:sz w:val="24"/>
          <w:szCs w:val="28"/>
        </w:rPr>
      </w:pPr>
      <w:r w:rsidRPr="001E43DF">
        <w:rPr>
          <w:rFonts w:ascii="Times New Roman" w:hAnsi="Times New Roman" w:cs="Times New Roman"/>
          <w:sz w:val="24"/>
          <w:szCs w:val="28"/>
        </w:rPr>
        <w:t>- ФНП «Правила промышленной безопасности опасных производственных объектов, на которых используется оборудование, работающее под избыточным давлением (п. 8.26. «Деятельность,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объектах»  – не менее 2 чел. или аналогичные протоколы аттестации по ПБ 10-574-03 «Правила устройства и безопасной эксплуатации паровых и водогрейных котлов»);</w:t>
      </w:r>
    </w:p>
    <w:p w:rsidR="00690EBF" w:rsidRPr="001E43DF" w:rsidRDefault="00690EBF" w:rsidP="00690EBF">
      <w:pPr>
        <w:pStyle w:val="PEA"/>
        <w:jc w:val="both"/>
        <w:rPr>
          <w:rFonts w:ascii="Times New Roman" w:hAnsi="Times New Roman" w:cs="Times New Roman"/>
          <w:sz w:val="24"/>
          <w:szCs w:val="28"/>
        </w:rPr>
      </w:pPr>
      <w:r w:rsidRPr="001E43DF"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>Технический регламент о безопасности зданий и сооружений</w:t>
      </w:r>
      <w:r w:rsidRPr="001E43DF">
        <w:rPr>
          <w:rFonts w:ascii="Times New Roman" w:hAnsi="Times New Roman" w:cs="Times New Roman"/>
          <w:sz w:val="24"/>
          <w:szCs w:val="28"/>
        </w:rPr>
        <w:t xml:space="preserve"> – не менее 2 чел.;</w:t>
      </w:r>
    </w:p>
    <w:p w:rsidR="00690EBF" w:rsidRPr="001E43DF" w:rsidRDefault="00690EBF" w:rsidP="00690EBF">
      <w:pPr>
        <w:pStyle w:val="PEA"/>
        <w:jc w:val="both"/>
        <w:rPr>
          <w:rFonts w:ascii="Times New Roman" w:hAnsi="Times New Roman" w:cs="Times New Roman"/>
          <w:sz w:val="24"/>
          <w:szCs w:val="28"/>
        </w:rPr>
      </w:pPr>
      <w:r w:rsidRPr="001E43DF">
        <w:rPr>
          <w:rFonts w:ascii="Times New Roman" w:hAnsi="Times New Roman" w:cs="Times New Roman"/>
          <w:sz w:val="24"/>
          <w:szCs w:val="28"/>
        </w:rPr>
        <w:t>- Правила технической эксплуатации тепловых энергоустановок, утвержденные Минэнерго России приказом №115 от 24.03.2003</w:t>
      </w:r>
      <w:r w:rsidR="00CB2235">
        <w:rPr>
          <w:rFonts w:ascii="Times New Roman" w:hAnsi="Times New Roman" w:cs="Times New Roman"/>
          <w:sz w:val="24"/>
          <w:szCs w:val="28"/>
        </w:rPr>
        <w:t xml:space="preserve"> </w:t>
      </w:r>
      <w:r w:rsidRPr="001E43DF">
        <w:rPr>
          <w:rFonts w:ascii="Times New Roman" w:hAnsi="Times New Roman" w:cs="Times New Roman"/>
          <w:sz w:val="24"/>
          <w:szCs w:val="28"/>
        </w:rPr>
        <w:t>г.</w:t>
      </w:r>
      <w:r w:rsidR="00F3459C">
        <w:rPr>
          <w:rFonts w:ascii="Times New Roman" w:hAnsi="Times New Roman" w:cs="Times New Roman"/>
          <w:sz w:val="24"/>
          <w:szCs w:val="28"/>
        </w:rPr>
        <w:t xml:space="preserve"> – не менее 2 чел.</w:t>
      </w:r>
      <w:r w:rsidRPr="001E43DF">
        <w:rPr>
          <w:rFonts w:ascii="Times New Roman" w:hAnsi="Times New Roman" w:cs="Times New Roman"/>
          <w:sz w:val="24"/>
          <w:szCs w:val="28"/>
        </w:rPr>
        <w:t>;</w:t>
      </w:r>
    </w:p>
    <w:p w:rsidR="00690EBF" w:rsidRPr="001E43DF" w:rsidRDefault="00690EBF" w:rsidP="00690EBF">
      <w:pPr>
        <w:pStyle w:val="PEA"/>
        <w:jc w:val="both"/>
        <w:rPr>
          <w:rFonts w:ascii="Times New Roman" w:hAnsi="Times New Roman" w:cs="Times New Roman"/>
          <w:sz w:val="24"/>
          <w:szCs w:val="28"/>
        </w:rPr>
      </w:pPr>
      <w:r w:rsidRPr="001E43DF">
        <w:rPr>
          <w:rFonts w:ascii="Times New Roman" w:hAnsi="Times New Roman" w:cs="Times New Roman"/>
          <w:sz w:val="24"/>
          <w:szCs w:val="28"/>
        </w:rPr>
        <w:t>- Правила технической эксплуатации электроустановок потребителей, утвержденные Минэнерго России приказом № 6 от 13.01.2003</w:t>
      </w:r>
      <w:r w:rsidR="00CB2235">
        <w:rPr>
          <w:rFonts w:ascii="Times New Roman" w:hAnsi="Times New Roman" w:cs="Times New Roman"/>
          <w:sz w:val="24"/>
          <w:szCs w:val="28"/>
        </w:rPr>
        <w:t xml:space="preserve"> </w:t>
      </w:r>
      <w:r w:rsidRPr="001E43DF">
        <w:rPr>
          <w:rFonts w:ascii="Times New Roman" w:hAnsi="Times New Roman" w:cs="Times New Roman"/>
          <w:sz w:val="24"/>
          <w:szCs w:val="28"/>
        </w:rPr>
        <w:t>г.</w:t>
      </w:r>
      <w:r w:rsidR="00F3459C">
        <w:rPr>
          <w:rFonts w:ascii="Times New Roman" w:hAnsi="Times New Roman" w:cs="Times New Roman"/>
          <w:sz w:val="24"/>
          <w:szCs w:val="28"/>
        </w:rPr>
        <w:t xml:space="preserve"> – не менее 2 чел.</w:t>
      </w:r>
      <w:r w:rsidRPr="001E43DF">
        <w:rPr>
          <w:rFonts w:ascii="Times New Roman" w:hAnsi="Times New Roman" w:cs="Times New Roman"/>
          <w:sz w:val="24"/>
          <w:szCs w:val="28"/>
        </w:rPr>
        <w:t>;</w:t>
      </w:r>
    </w:p>
    <w:p w:rsidR="00690EBF" w:rsidRPr="001E43DF" w:rsidRDefault="00690EBF" w:rsidP="00690EBF">
      <w:pPr>
        <w:pStyle w:val="PEA"/>
        <w:jc w:val="both"/>
        <w:rPr>
          <w:rFonts w:ascii="Times New Roman" w:hAnsi="Times New Roman" w:cs="Times New Roman"/>
          <w:sz w:val="24"/>
          <w:szCs w:val="28"/>
        </w:rPr>
      </w:pPr>
      <w:r w:rsidRPr="001E43DF">
        <w:rPr>
          <w:rFonts w:ascii="Times New Roman" w:hAnsi="Times New Roman" w:cs="Times New Roman"/>
          <w:sz w:val="24"/>
          <w:szCs w:val="28"/>
        </w:rPr>
        <w:t>- ФНП «Правила промышленной безопасности опасных производственных объектов, на которых используется оборудование, работающее под избыточным давлением (п. 8.23. «Эксплуатация сосудов, работающих под давлением, на опасных производственных объектах»  – не менее 2 чел. или аналогичные протоколы аттестации по ПБ 10-576-03 «Правила устройства и безопасной эксплуатации сосудов, работающих под давлением»);</w:t>
      </w:r>
    </w:p>
    <w:p w:rsidR="00690EBF" w:rsidRPr="001E43DF" w:rsidRDefault="00690EBF" w:rsidP="00690EBF">
      <w:pPr>
        <w:pStyle w:val="PEA"/>
        <w:jc w:val="both"/>
        <w:rPr>
          <w:rFonts w:ascii="Times New Roman" w:hAnsi="Times New Roman" w:cs="Times New Roman"/>
          <w:sz w:val="24"/>
          <w:szCs w:val="28"/>
        </w:rPr>
      </w:pPr>
      <w:r w:rsidRPr="001E43DF">
        <w:rPr>
          <w:rFonts w:ascii="Times New Roman" w:hAnsi="Times New Roman" w:cs="Times New Roman"/>
          <w:sz w:val="24"/>
          <w:szCs w:val="28"/>
        </w:rPr>
        <w:t>- Правила противопожарного режима в РФ – не менее 2 чел.;</w:t>
      </w:r>
    </w:p>
    <w:p w:rsidR="00690EBF" w:rsidRPr="001E43DF" w:rsidRDefault="00690EBF" w:rsidP="00690EBF">
      <w:pPr>
        <w:pStyle w:val="PEA"/>
        <w:jc w:val="both"/>
        <w:rPr>
          <w:rFonts w:ascii="Times New Roman" w:hAnsi="Times New Roman" w:cs="Times New Roman"/>
          <w:sz w:val="24"/>
          <w:szCs w:val="28"/>
        </w:rPr>
      </w:pPr>
      <w:r w:rsidRPr="001E43DF">
        <w:rPr>
          <w:rFonts w:ascii="Times New Roman" w:hAnsi="Times New Roman" w:cs="Times New Roman"/>
          <w:sz w:val="24"/>
          <w:szCs w:val="28"/>
        </w:rPr>
        <w:t>- Правила по охране труда.</w:t>
      </w:r>
    </w:p>
    <w:p w:rsidR="00690EBF" w:rsidRPr="001E43DF" w:rsidRDefault="0057376A" w:rsidP="00690EBF">
      <w:pPr>
        <w:pStyle w:val="PE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="00690EBF" w:rsidRPr="001E43DF">
        <w:rPr>
          <w:rFonts w:ascii="Times New Roman" w:hAnsi="Times New Roman" w:cs="Times New Roman"/>
          <w:sz w:val="24"/>
          <w:szCs w:val="28"/>
        </w:rPr>
        <w:t>) действующие протоколы аттестации на рабочих, привлекаемых при эксплуатации опасного производственного объекта.</w:t>
      </w:r>
    </w:p>
    <w:p w:rsidR="00690EBF" w:rsidRPr="001E43DF" w:rsidRDefault="00690EBF" w:rsidP="00690EBF">
      <w:pPr>
        <w:pStyle w:val="PEA"/>
        <w:jc w:val="both"/>
        <w:rPr>
          <w:rFonts w:ascii="Times New Roman" w:hAnsi="Times New Roman" w:cs="Times New Roman"/>
          <w:sz w:val="24"/>
          <w:szCs w:val="28"/>
        </w:rPr>
      </w:pPr>
      <w:r w:rsidRPr="001E43DF">
        <w:rPr>
          <w:rFonts w:ascii="Times New Roman" w:hAnsi="Times New Roman" w:cs="Times New Roman"/>
          <w:sz w:val="24"/>
          <w:szCs w:val="28"/>
        </w:rPr>
        <w:t>Области аттестации:</w:t>
      </w:r>
    </w:p>
    <w:p w:rsidR="00690EBF" w:rsidRPr="001E43DF" w:rsidRDefault="00690EBF" w:rsidP="00690EBF">
      <w:pPr>
        <w:pStyle w:val="PEA"/>
        <w:jc w:val="both"/>
        <w:rPr>
          <w:rFonts w:ascii="Times New Roman" w:hAnsi="Times New Roman" w:cs="Times New Roman"/>
          <w:sz w:val="24"/>
          <w:szCs w:val="28"/>
        </w:rPr>
      </w:pPr>
      <w:r w:rsidRPr="001E43DF">
        <w:rPr>
          <w:rFonts w:ascii="Times New Roman" w:hAnsi="Times New Roman" w:cs="Times New Roman"/>
          <w:sz w:val="24"/>
          <w:szCs w:val="28"/>
        </w:rPr>
        <w:t xml:space="preserve">- оператор котельной (газовое </w:t>
      </w:r>
      <w:r w:rsidR="000854D3">
        <w:rPr>
          <w:rFonts w:ascii="Times New Roman" w:hAnsi="Times New Roman" w:cs="Times New Roman"/>
          <w:sz w:val="24"/>
          <w:szCs w:val="28"/>
        </w:rPr>
        <w:t xml:space="preserve">оборудование) </w:t>
      </w:r>
    </w:p>
    <w:p w:rsidR="00690EBF" w:rsidRPr="001E43DF" w:rsidRDefault="00690EBF" w:rsidP="00690EBF">
      <w:pPr>
        <w:pStyle w:val="PEA"/>
        <w:jc w:val="both"/>
        <w:rPr>
          <w:rFonts w:ascii="Times New Roman" w:hAnsi="Times New Roman" w:cs="Times New Roman"/>
          <w:sz w:val="24"/>
          <w:szCs w:val="28"/>
        </w:rPr>
      </w:pPr>
      <w:r w:rsidRPr="001E43DF">
        <w:rPr>
          <w:rFonts w:ascii="Times New Roman" w:hAnsi="Times New Roman" w:cs="Times New Roman"/>
          <w:sz w:val="24"/>
          <w:szCs w:val="28"/>
        </w:rPr>
        <w:t>- слесарь по контрольно-измерительным приборам</w:t>
      </w:r>
      <w:r w:rsidR="000854D3">
        <w:rPr>
          <w:rFonts w:ascii="Times New Roman" w:hAnsi="Times New Roman" w:cs="Times New Roman"/>
          <w:sz w:val="24"/>
          <w:szCs w:val="28"/>
        </w:rPr>
        <w:t xml:space="preserve"> и автоматике</w:t>
      </w:r>
    </w:p>
    <w:p w:rsidR="00690EBF" w:rsidRPr="001E43DF" w:rsidRDefault="00690EBF" w:rsidP="00690EBF">
      <w:pPr>
        <w:pStyle w:val="PEA"/>
        <w:jc w:val="both"/>
        <w:rPr>
          <w:rFonts w:ascii="Times New Roman" w:hAnsi="Times New Roman" w:cs="Times New Roman"/>
          <w:sz w:val="24"/>
          <w:szCs w:val="28"/>
        </w:rPr>
      </w:pPr>
      <w:r w:rsidRPr="001E43DF">
        <w:rPr>
          <w:rFonts w:ascii="Times New Roman" w:hAnsi="Times New Roman" w:cs="Times New Roman"/>
          <w:sz w:val="24"/>
          <w:szCs w:val="28"/>
        </w:rPr>
        <w:t xml:space="preserve">- аппаратчик (лаборант) оборудования </w:t>
      </w:r>
      <w:proofErr w:type="spellStart"/>
      <w:r w:rsidRPr="001E43DF">
        <w:rPr>
          <w:rFonts w:ascii="Times New Roman" w:hAnsi="Times New Roman" w:cs="Times New Roman"/>
          <w:sz w:val="24"/>
          <w:szCs w:val="28"/>
        </w:rPr>
        <w:t>химв</w:t>
      </w:r>
      <w:r w:rsidR="000854D3">
        <w:rPr>
          <w:rFonts w:ascii="Times New Roman" w:hAnsi="Times New Roman" w:cs="Times New Roman"/>
          <w:sz w:val="24"/>
          <w:szCs w:val="28"/>
        </w:rPr>
        <w:t>одоподготовки</w:t>
      </w:r>
      <w:proofErr w:type="spellEnd"/>
    </w:p>
    <w:p w:rsidR="00690EBF" w:rsidRPr="001E43DF" w:rsidRDefault="00690EBF" w:rsidP="00690EBF">
      <w:pPr>
        <w:pStyle w:val="PEA"/>
        <w:jc w:val="both"/>
        <w:rPr>
          <w:rFonts w:ascii="Times New Roman" w:hAnsi="Times New Roman" w:cs="Times New Roman"/>
          <w:sz w:val="24"/>
          <w:szCs w:val="28"/>
        </w:rPr>
      </w:pPr>
      <w:r w:rsidRPr="001E43DF">
        <w:rPr>
          <w:rFonts w:ascii="Times New Roman" w:hAnsi="Times New Roman" w:cs="Times New Roman"/>
          <w:sz w:val="24"/>
          <w:szCs w:val="28"/>
        </w:rPr>
        <w:t>- персонал по обслуживанию паровых и водогрейных котлов с давлением пара более 0,7 кгс/см2 и температурой нагрева вод</w:t>
      </w:r>
      <w:r w:rsidR="000854D3">
        <w:rPr>
          <w:rFonts w:ascii="Times New Roman" w:hAnsi="Times New Roman" w:cs="Times New Roman"/>
          <w:sz w:val="24"/>
          <w:szCs w:val="28"/>
        </w:rPr>
        <w:t>ы свыше 115°</w:t>
      </w:r>
      <w:r w:rsidR="00CB2235">
        <w:rPr>
          <w:rFonts w:ascii="Times New Roman" w:hAnsi="Times New Roman" w:cs="Times New Roman"/>
          <w:sz w:val="24"/>
          <w:szCs w:val="28"/>
        </w:rPr>
        <w:t xml:space="preserve"> </w:t>
      </w:r>
      <w:r w:rsidR="000854D3">
        <w:rPr>
          <w:rFonts w:ascii="Times New Roman" w:hAnsi="Times New Roman" w:cs="Times New Roman"/>
          <w:sz w:val="24"/>
          <w:szCs w:val="28"/>
        </w:rPr>
        <w:t xml:space="preserve">С </w:t>
      </w:r>
    </w:p>
    <w:p w:rsidR="00690EBF" w:rsidRPr="001E43DF" w:rsidRDefault="00690EBF" w:rsidP="00690EBF">
      <w:pPr>
        <w:pStyle w:val="PEA"/>
        <w:jc w:val="both"/>
        <w:rPr>
          <w:rFonts w:ascii="Times New Roman" w:hAnsi="Times New Roman" w:cs="Times New Roman"/>
          <w:sz w:val="24"/>
          <w:szCs w:val="28"/>
        </w:rPr>
      </w:pPr>
      <w:r w:rsidRPr="001E43DF">
        <w:rPr>
          <w:rFonts w:ascii="Times New Roman" w:hAnsi="Times New Roman" w:cs="Times New Roman"/>
          <w:sz w:val="24"/>
          <w:szCs w:val="28"/>
        </w:rPr>
        <w:t>- персонал, обслуживающий трубопр</w:t>
      </w:r>
      <w:r w:rsidR="000854D3">
        <w:rPr>
          <w:rFonts w:ascii="Times New Roman" w:hAnsi="Times New Roman" w:cs="Times New Roman"/>
          <w:sz w:val="24"/>
          <w:szCs w:val="28"/>
        </w:rPr>
        <w:t>оводы пара и горячей воды</w:t>
      </w:r>
    </w:p>
    <w:p w:rsidR="00690EBF" w:rsidRDefault="00690EBF" w:rsidP="00690EBF">
      <w:pPr>
        <w:pStyle w:val="PEA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случае выполнени</w:t>
      </w:r>
      <w:r w:rsidR="000854D3">
        <w:rPr>
          <w:rFonts w:ascii="Times New Roman" w:hAnsi="Times New Roman" w:cs="Times New Roman"/>
          <w:sz w:val="24"/>
          <w:szCs w:val="28"/>
        </w:rPr>
        <w:t xml:space="preserve">я работ </w:t>
      </w:r>
      <w:r w:rsidR="002655CA">
        <w:rPr>
          <w:rFonts w:ascii="Times New Roman" w:hAnsi="Times New Roman" w:cs="Times New Roman"/>
          <w:sz w:val="24"/>
          <w:szCs w:val="28"/>
        </w:rPr>
        <w:t xml:space="preserve">ликвидации последствий аварий на опасном производственном объекте </w:t>
      </w:r>
      <w:r>
        <w:rPr>
          <w:rFonts w:ascii="Times New Roman" w:hAnsi="Times New Roman" w:cs="Times New Roman"/>
          <w:sz w:val="24"/>
          <w:szCs w:val="28"/>
        </w:rPr>
        <w:t>собственными силам</w:t>
      </w:r>
      <w:r w:rsidR="002655CA">
        <w:rPr>
          <w:rFonts w:ascii="Times New Roman" w:hAnsi="Times New Roman" w:cs="Times New Roman"/>
          <w:sz w:val="24"/>
          <w:szCs w:val="28"/>
        </w:rPr>
        <w:t>и без привлечения подрядчиков</w:t>
      </w:r>
      <w:r>
        <w:rPr>
          <w:rFonts w:ascii="Times New Roman" w:hAnsi="Times New Roman" w:cs="Times New Roman"/>
          <w:sz w:val="24"/>
          <w:szCs w:val="28"/>
        </w:rPr>
        <w:t xml:space="preserve"> необходимо предоставление следующих документов:</w:t>
      </w:r>
    </w:p>
    <w:p w:rsidR="00690EBF" w:rsidRDefault="00690EBF" w:rsidP="00690EBF">
      <w:pPr>
        <w:pStyle w:val="PE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Для выполнения работ по локализации и ликвидации последствий аварий и </w:t>
      </w:r>
      <w:r>
        <w:rPr>
          <w:rFonts w:ascii="Times New Roman" w:hAnsi="Times New Roman" w:cs="Times New Roman"/>
          <w:sz w:val="24"/>
          <w:szCs w:val="28"/>
        </w:rPr>
        <w:lastRenderedPageBreak/>
        <w:t>инцидентов на опасном производственном объекте:</w:t>
      </w:r>
    </w:p>
    <w:p w:rsidR="00690EBF" w:rsidRDefault="00690EBF" w:rsidP="002655CA">
      <w:pPr>
        <w:pStyle w:val="PEA"/>
        <w:ind w:left="786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документы, подтверждающие создание и функционирование собственного аварийно-спасательного формирования или аварийно-спасательной службы.</w:t>
      </w:r>
    </w:p>
    <w:p w:rsidR="00690EBF" w:rsidRDefault="00690EBF" w:rsidP="00690EBF">
      <w:pPr>
        <w:pStyle w:val="PEA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 Для выполнения работ по техническому обслуживанию и текущему ремонту газового оборудования:</w:t>
      </w:r>
    </w:p>
    <w:p w:rsidR="00690EBF" w:rsidRDefault="00690EBF" w:rsidP="00690EBF">
      <w:pPr>
        <w:pStyle w:val="PEA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документы, подтверждающие право выполнения соответствующих работ в соответствии с разделом </w:t>
      </w:r>
      <w:r>
        <w:rPr>
          <w:rFonts w:ascii="Times New Roman" w:hAnsi="Times New Roman" w:cs="Times New Roman"/>
          <w:sz w:val="24"/>
          <w:szCs w:val="28"/>
          <w:lang w:val="en-US"/>
        </w:rPr>
        <w:t>II</w:t>
      </w:r>
      <w:r>
        <w:rPr>
          <w:rFonts w:ascii="Times New Roman" w:hAnsi="Times New Roman" w:cs="Times New Roman"/>
          <w:sz w:val="24"/>
          <w:szCs w:val="28"/>
        </w:rPr>
        <w:t>пункта 9 Федеральных нормам и правил в области промышленной безопасности «Правила безопасности сетей газораспределения и газопотребления» (утв. приказом Ростехнадзора №542 от 15.11.2013г.)и пунктом 95 подпунктом «к» «Технического регламента о безопасности сетей газораспределения и газопотребления» (утв. Постановлением Правительства РФ №870 от 29.10.10г.).</w:t>
      </w:r>
    </w:p>
    <w:p w:rsidR="00690EBF" w:rsidRDefault="00690EBF" w:rsidP="00690EBF">
      <w:pPr>
        <w:pStyle w:val="PEA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Для выполнения работ по техническому обслуживанию автоматики безопасности и регулирования:</w:t>
      </w:r>
    </w:p>
    <w:p w:rsidR="00690EBF" w:rsidRDefault="00690EBF" w:rsidP="002655CA">
      <w:pPr>
        <w:pStyle w:val="PEA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документы, подтверждающие квалификацию персонала на право выполнения работ на газовом оборудовании и оборудовании, работающем под избыточным давлением.</w:t>
      </w:r>
    </w:p>
    <w:p w:rsidR="00690EBF" w:rsidRDefault="00690EBF" w:rsidP="00690EBF">
      <w:pPr>
        <w:pStyle w:val="PEA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случае непредставления докумен</w:t>
      </w:r>
      <w:r w:rsidR="002655CA">
        <w:rPr>
          <w:rFonts w:ascii="Times New Roman" w:hAnsi="Times New Roman" w:cs="Times New Roman"/>
          <w:sz w:val="24"/>
          <w:szCs w:val="28"/>
        </w:rPr>
        <w:t>тов, перечисленных в пункте 7</w:t>
      </w:r>
      <w:r>
        <w:rPr>
          <w:rFonts w:ascii="Times New Roman" w:hAnsi="Times New Roman" w:cs="Times New Roman"/>
          <w:sz w:val="24"/>
          <w:szCs w:val="28"/>
        </w:rPr>
        <w:t xml:space="preserve">.1. Заказчик оставляет за </w:t>
      </w:r>
      <w:r w:rsidR="00FF0BA3">
        <w:rPr>
          <w:rFonts w:ascii="Times New Roman" w:hAnsi="Times New Roman" w:cs="Times New Roman"/>
          <w:sz w:val="24"/>
          <w:szCs w:val="28"/>
        </w:rPr>
        <w:t>собой право расторгнуть договор</w:t>
      </w:r>
      <w:r>
        <w:rPr>
          <w:rFonts w:ascii="Times New Roman" w:hAnsi="Times New Roman" w:cs="Times New Roman"/>
          <w:sz w:val="24"/>
          <w:szCs w:val="28"/>
        </w:rPr>
        <w:t xml:space="preserve"> в одностороннем порядке в соответствии с частью 8 и частью 9 статьи 95 Федерального закона № 44-ФЗ «О контрактной системе в сфере закупок товаров, работ, услуг для обеспечения государственных и муниципальных нужд».</w:t>
      </w:r>
    </w:p>
    <w:p w:rsidR="00690EBF" w:rsidRDefault="00690EBF" w:rsidP="00690EBF">
      <w:pPr>
        <w:pStyle w:val="PEA"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690EBF" w:rsidRPr="00F67DB2" w:rsidRDefault="002655CA" w:rsidP="00690EBF">
      <w:pPr>
        <w:pStyle w:val="PEA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7</w:t>
      </w:r>
      <w:r w:rsidR="00690EBF">
        <w:rPr>
          <w:rFonts w:ascii="Times New Roman" w:hAnsi="Times New Roman" w:cs="Times New Roman"/>
          <w:sz w:val="24"/>
          <w:szCs w:val="28"/>
        </w:rPr>
        <w:t>.2.</w:t>
      </w:r>
      <w:r w:rsidR="00690EBF" w:rsidRPr="00F67DB2">
        <w:rPr>
          <w:rFonts w:ascii="Times New Roman" w:hAnsi="Times New Roman" w:cs="Times New Roman"/>
          <w:sz w:val="24"/>
          <w:szCs w:val="28"/>
        </w:rPr>
        <w:t xml:space="preserve">  Оформление «Акта открытия объекта»</w:t>
      </w:r>
      <w:r w:rsidR="00690EBF">
        <w:rPr>
          <w:rFonts w:ascii="Times New Roman" w:hAnsi="Times New Roman" w:cs="Times New Roman"/>
          <w:sz w:val="24"/>
          <w:szCs w:val="28"/>
        </w:rPr>
        <w:t xml:space="preserve"> в течение 3-х календарных дней с момента на</w:t>
      </w:r>
      <w:r w:rsidR="00FF0BA3">
        <w:rPr>
          <w:rFonts w:ascii="Times New Roman" w:hAnsi="Times New Roman" w:cs="Times New Roman"/>
          <w:sz w:val="24"/>
          <w:szCs w:val="28"/>
        </w:rPr>
        <w:t>чала оказания услуг по договору</w:t>
      </w:r>
      <w:r w:rsidR="00690EBF" w:rsidRPr="00F67DB2">
        <w:rPr>
          <w:rFonts w:ascii="Times New Roman" w:hAnsi="Times New Roman" w:cs="Times New Roman"/>
          <w:sz w:val="24"/>
          <w:szCs w:val="28"/>
        </w:rPr>
        <w:t>;</w:t>
      </w:r>
    </w:p>
    <w:p w:rsidR="002655CA" w:rsidRDefault="002655CA" w:rsidP="00690EBF">
      <w:pPr>
        <w:pStyle w:val="PEA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7</w:t>
      </w:r>
      <w:r w:rsidR="00690EBF">
        <w:rPr>
          <w:rFonts w:ascii="Times New Roman" w:hAnsi="Times New Roman" w:cs="Times New Roman"/>
          <w:sz w:val="24"/>
          <w:szCs w:val="28"/>
        </w:rPr>
        <w:t>.3. П</w:t>
      </w:r>
      <w:r w:rsidR="00690EBF" w:rsidRPr="00F67DB2">
        <w:rPr>
          <w:rFonts w:ascii="Times New Roman" w:hAnsi="Times New Roman" w:cs="Times New Roman"/>
          <w:sz w:val="24"/>
          <w:szCs w:val="28"/>
        </w:rPr>
        <w:t xml:space="preserve">ередача оборудования  для  оказания услуг по </w:t>
      </w:r>
      <w:r w:rsidR="00690EBF">
        <w:rPr>
          <w:rFonts w:ascii="Times New Roman" w:hAnsi="Times New Roman" w:cs="Times New Roman"/>
          <w:sz w:val="24"/>
          <w:szCs w:val="28"/>
        </w:rPr>
        <w:t xml:space="preserve">эксплуатации и </w:t>
      </w:r>
      <w:r w:rsidR="00690EBF" w:rsidRPr="00F67DB2">
        <w:rPr>
          <w:rFonts w:ascii="Times New Roman" w:hAnsi="Times New Roman" w:cs="Times New Roman"/>
          <w:sz w:val="24"/>
          <w:szCs w:val="28"/>
        </w:rPr>
        <w:t>техническому обслуживанию, с подписанием «Акта приемки – передачи оборудования»</w:t>
      </w:r>
      <w:r w:rsidR="00690EBF">
        <w:rPr>
          <w:rFonts w:ascii="Times New Roman" w:hAnsi="Times New Roman" w:cs="Times New Roman"/>
          <w:sz w:val="24"/>
          <w:szCs w:val="28"/>
        </w:rPr>
        <w:t xml:space="preserve"> в течение   </w:t>
      </w:r>
    </w:p>
    <w:p w:rsidR="00690EBF" w:rsidRPr="00F67DB2" w:rsidRDefault="002655CA" w:rsidP="00690EBF">
      <w:pPr>
        <w:pStyle w:val="PEA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690EBF">
        <w:rPr>
          <w:rFonts w:ascii="Times New Roman" w:hAnsi="Times New Roman" w:cs="Times New Roman"/>
          <w:sz w:val="24"/>
          <w:szCs w:val="28"/>
        </w:rPr>
        <w:t>3-х календарных дней с момента на</w:t>
      </w:r>
      <w:r w:rsidR="00FF0BA3">
        <w:rPr>
          <w:rFonts w:ascii="Times New Roman" w:hAnsi="Times New Roman" w:cs="Times New Roman"/>
          <w:sz w:val="24"/>
          <w:szCs w:val="28"/>
        </w:rPr>
        <w:t>чала оказания услуг по договору</w:t>
      </w:r>
      <w:r w:rsidR="00690EBF" w:rsidRPr="00F67DB2">
        <w:rPr>
          <w:rFonts w:ascii="Times New Roman" w:hAnsi="Times New Roman" w:cs="Times New Roman"/>
          <w:sz w:val="24"/>
          <w:szCs w:val="28"/>
        </w:rPr>
        <w:t>;</w:t>
      </w:r>
    </w:p>
    <w:p w:rsidR="00E66A36" w:rsidRPr="004645F6" w:rsidRDefault="00E66A36" w:rsidP="00632682">
      <w:pPr>
        <w:pStyle w:val="PEA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</w:p>
    <w:p w:rsidR="00E66A36" w:rsidRDefault="002655CA" w:rsidP="004338CA">
      <w:pPr>
        <w:pStyle w:val="PEA"/>
        <w:ind w:left="426" w:hanging="426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8</w:t>
      </w:r>
      <w:r w:rsidR="00251144">
        <w:rPr>
          <w:rFonts w:ascii="Times New Roman" w:hAnsi="Times New Roman" w:cs="Times New Roman"/>
          <w:b/>
          <w:sz w:val="24"/>
          <w:szCs w:val="28"/>
          <w:u w:val="single"/>
        </w:rPr>
        <w:t>. Качественные и количественные  характеристики оказываемых услуг.</w:t>
      </w:r>
    </w:p>
    <w:p w:rsidR="00E66A36" w:rsidRDefault="00E66A36" w:rsidP="00632682">
      <w:pPr>
        <w:pStyle w:val="PEA"/>
        <w:ind w:left="426" w:hanging="426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A43219" w:rsidRPr="003256D9" w:rsidRDefault="00D920C4" w:rsidP="00A43219">
      <w:pPr>
        <w:pStyle w:val="a3"/>
        <w:tabs>
          <w:tab w:val="left" w:pos="708"/>
        </w:tabs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</w:t>
      </w:r>
      <w:r w:rsidR="002655CA">
        <w:rPr>
          <w:bCs/>
          <w:color w:val="000000"/>
          <w:szCs w:val="24"/>
        </w:rPr>
        <w:t>8</w:t>
      </w:r>
      <w:r w:rsidR="00A43219">
        <w:rPr>
          <w:bCs/>
          <w:color w:val="000000"/>
          <w:szCs w:val="24"/>
        </w:rPr>
        <w:t>.1    Оказание услуг производится в круглосуточном режиме.</w:t>
      </w:r>
      <w:r w:rsidR="00A43219">
        <w:rPr>
          <w:szCs w:val="24"/>
        </w:rPr>
        <w:t xml:space="preserve">  Обязательным условием является соблюдение правил действующего внутреннего распорядка, контрольно-пропускного режи</w:t>
      </w:r>
      <w:r w:rsidR="002655CA">
        <w:rPr>
          <w:szCs w:val="24"/>
        </w:rPr>
        <w:t>ма</w:t>
      </w:r>
      <w:r w:rsidR="00A43219">
        <w:rPr>
          <w:szCs w:val="24"/>
        </w:rPr>
        <w:t>.</w:t>
      </w:r>
    </w:p>
    <w:p w:rsidR="00D920C4" w:rsidRPr="00A43219" w:rsidRDefault="00D920C4" w:rsidP="00A43219">
      <w:pPr>
        <w:pStyle w:val="a3"/>
        <w:tabs>
          <w:tab w:val="left" w:pos="708"/>
        </w:tabs>
        <w:ind w:left="0" w:firstLine="0"/>
        <w:rPr>
          <w:bCs/>
          <w:color w:val="000000"/>
          <w:szCs w:val="24"/>
        </w:rPr>
      </w:pPr>
      <w:r>
        <w:rPr>
          <w:szCs w:val="24"/>
        </w:rPr>
        <w:t xml:space="preserve"> </w:t>
      </w:r>
      <w:r w:rsidR="002655CA" w:rsidRPr="00803C45">
        <w:rPr>
          <w:szCs w:val="24"/>
        </w:rPr>
        <w:t>8</w:t>
      </w:r>
      <w:r w:rsidR="00A43219" w:rsidRPr="00803C45">
        <w:rPr>
          <w:szCs w:val="24"/>
        </w:rPr>
        <w:t>.2 Исполн</w:t>
      </w:r>
      <w:r w:rsidR="00732176" w:rsidRPr="00803C45">
        <w:rPr>
          <w:szCs w:val="24"/>
        </w:rPr>
        <w:t xml:space="preserve">итель  в составе заявки на участие в </w:t>
      </w:r>
      <w:r w:rsidR="00551422">
        <w:rPr>
          <w:szCs w:val="24"/>
        </w:rPr>
        <w:t>запросе котировок</w:t>
      </w:r>
      <w:r w:rsidR="00A43219" w:rsidRPr="00803C45">
        <w:rPr>
          <w:szCs w:val="24"/>
        </w:rPr>
        <w:t xml:space="preserve">, должен представить Заказчику список сотрудников, имеющихся в штате и привлеченных к выполнению работ по эксплуатации и </w:t>
      </w:r>
      <w:r w:rsidR="00732176" w:rsidRPr="00803C45">
        <w:rPr>
          <w:bCs/>
          <w:color w:val="000000"/>
          <w:szCs w:val="24"/>
        </w:rPr>
        <w:t>техническому о</w:t>
      </w:r>
      <w:r w:rsidR="00803C45" w:rsidRPr="00803C45">
        <w:rPr>
          <w:bCs/>
          <w:color w:val="000000"/>
          <w:szCs w:val="24"/>
        </w:rPr>
        <w:t>бслуживанию объектов</w:t>
      </w:r>
      <w:r w:rsidR="00A43219" w:rsidRPr="00803C45">
        <w:rPr>
          <w:bCs/>
          <w:color w:val="000000"/>
          <w:szCs w:val="24"/>
        </w:rPr>
        <w:t>, имеющих квалификационные удостоверения</w:t>
      </w:r>
      <w:r w:rsidR="001A168B" w:rsidRPr="00803C45">
        <w:rPr>
          <w:bCs/>
          <w:color w:val="000000"/>
          <w:szCs w:val="24"/>
        </w:rPr>
        <w:t>,</w:t>
      </w:r>
      <w:r w:rsidR="00A43219" w:rsidRPr="00803C45">
        <w:rPr>
          <w:bCs/>
          <w:color w:val="000000"/>
          <w:szCs w:val="24"/>
        </w:rPr>
        <w:t xml:space="preserve"> дающие</w:t>
      </w:r>
      <w:r w:rsidR="002655CA" w:rsidRPr="00803C45">
        <w:rPr>
          <w:bCs/>
          <w:color w:val="000000"/>
          <w:szCs w:val="24"/>
        </w:rPr>
        <w:t xml:space="preserve"> </w:t>
      </w:r>
      <w:r w:rsidR="00470B3D" w:rsidRPr="00803C45">
        <w:rPr>
          <w:bCs/>
          <w:color w:val="000000"/>
          <w:szCs w:val="24"/>
        </w:rPr>
        <w:t xml:space="preserve">право на </w:t>
      </w:r>
      <w:r w:rsidR="00803C45" w:rsidRPr="00803C45">
        <w:rPr>
          <w:bCs/>
          <w:color w:val="000000"/>
          <w:szCs w:val="24"/>
        </w:rPr>
        <w:t xml:space="preserve"> оказание соответствующих услуг с приложением</w:t>
      </w:r>
      <w:r w:rsidR="00803C45">
        <w:rPr>
          <w:bCs/>
          <w:color w:val="000000"/>
          <w:szCs w:val="24"/>
        </w:rPr>
        <w:t xml:space="preserve"> подтверждающих копий документов.</w:t>
      </w:r>
    </w:p>
    <w:p w:rsidR="00A43219" w:rsidRDefault="00D920C4" w:rsidP="00A43219">
      <w:pPr>
        <w:pStyle w:val="a3"/>
        <w:tabs>
          <w:tab w:val="left" w:pos="708"/>
        </w:tabs>
        <w:ind w:left="0" w:firstLine="0"/>
        <w:rPr>
          <w:bCs/>
          <w:i/>
        </w:rPr>
      </w:pPr>
      <w:r w:rsidRPr="00D920C4">
        <w:rPr>
          <w:bCs/>
        </w:rPr>
        <w:t>8.3</w:t>
      </w:r>
      <w:r>
        <w:rPr>
          <w:b/>
          <w:bCs/>
          <w:i/>
        </w:rPr>
        <w:t xml:space="preserve"> </w:t>
      </w:r>
      <w:r w:rsidR="00A43219">
        <w:rPr>
          <w:b/>
          <w:bCs/>
          <w:i/>
        </w:rPr>
        <w:t xml:space="preserve">Виды </w:t>
      </w:r>
      <w:r w:rsidR="00470B3D">
        <w:rPr>
          <w:b/>
          <w:bCs/>
          <w:i/>
        </w:rPr>
        <w:t>оказываемых услуг:</w:t>
      </w:r>
    </w:p>
    <w:p w:rsidR="0070517C" w:rsidRDefault="0070517C" w:rsidP="0070517C">
      <w:pPr>
        <w:pStyle w:val="a3"/>
        <w:tabs>
          <w:tab w:val="left" w:pos="708"/>
        </w:tabs>
        <w:ind w:left="0" w:firstLine="0"/>
        <w:rPr>
          <w:bCs/>
          <w:i/>
        </w:rPr>
      </w:pPr>
      <w:r>
        <w:rPr>
          <w:bCs/>
          <w:i/>
        </w:rPr>
        <w:t>В отопительный сезон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81"/>
      </w:tblGrid>
      <w:tr w:rsidR="0070517C" w:rsidTr="00D920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7C" w:rsidRPr="007F3F9A" w:rsidRDefault="007F3F9A" w:rsidP="007F3F9A">
            <w:pPr>
              <w:jc w:val="center"/>
            </w:pPr>
            <w:r>
              <w:t>1</w:t>
            </w:r>
          </w:p>
        </w:tc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7C" w:rsidRDefault="0070517C">
            <w:pPr>
              <w:pStyle w:val="aa"/>
              <w:ind w:left="-108"/>
              <w:rPr>
                <w:b/>
              </w:rPr>
            </w:pPr>
            <w:r>
              <w:t>Поддержание температурного графика по отоплению</w:t>
            </w:r>
            <w:r w:rsidR="001A168B">
              <w:t xml:space="preserve">, горячему водоснабжению  и отпуску технологического пара </w:t>
            </w:r>
            <w:r>
              <w:t xml:space="preserve"> в соответствии с требованиями Заказчика.</w:t>
            </w:r>
          </w:p>
        </w:tc>
      </w:tr>
      <w:tr w:rsidR="0070517C" w:rsidTr="00D920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7C" w:rsidRDefault="007F3F9A" w:rsidP="007F3F9A">
            <w:pPr>
              <w:jc w:val="center"/>
            </w:pPr>
            <w:r>
              <w:t>2</w:t>
            </w:r>
          </w:p>
        </w:tc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7C" w:rsidRDefault="0070517C" w:rsidP="001A168B">
            <w:r>
              <w:t xml:space="preserve">Проведение работ по </w:t>
            </w:r>
            <w:r w:rsidR="001A168B">
              <w:t>включению технических устройств и технологических защит</w:t>
            </w:r>
            <w:r>
              <w:t xml:space="preserve"> в ГРУ; газового оборудования, запорной арматуры, ПКН. Надзор за проведением ППР  и технического обслуживания газового оборудования.</w:t>
            </w:r>
          </w:p>
        </w:tc>
      </w:tr>
      <w:tr w:rsidR="0070517C" w:rsidTr="00D920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7C" w:rsidRDefault="007F3F9A" w:rsidP="007F3F9A">
            <w:pPr>
              <w:jc w:val="center"/>
            </w:pPr>
            <w:r>
              <w:t>3</w:t>
            </w:r>
          </w:p>
        </w:tc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7C" w:rsidRDefault="0070517C">
            <w:r>
              <w:t>Проведение работ по розжигу котлов дистанционно или вручную (в аварийном случае), вентиляции топочного пространства.</w:t>
            </w:r>
          </w:p>
        </w:tc>
      </w:tr>
      <w:tr w:rsidR="0070517C" w:rsidTr="00D920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7C" w:rsidRDefault="007F3F9A" w:rsidP="007F3F9A">
            <w:pPr>
              <w:jc w:val="center"/>
            </w:pPr>
            <w:r>
              <w:t>4</w:t>
            </w:r>
          </w:p>
        </w:tc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7C" w:rsidRDefault="007F3F9A">
            <w:pPr>
              <w:rPr>
                <w:sz w:val="28"/>
                <w:szCs w:val="28"/>
              </w:rPr>
            </w:pPr>
            <w:r>
              <w:t>Отслеживание и контроль над</w:t>
            </w:r>
            <w:r w:rsidR="0070517C">
              <w:t xml:space="preserve"> следующими параметрами работы котлов:</w:t>
            </w:r>
          </w:p>
          <w:p w:rsidR="0070517C" w:rsidRDefault="0070517C">
            <w:r>
              <w:t>а) уровень воды в котле путем продувки водоуказательных приборов;</w:t>
            </w:r>
          </w:p>
          <w:p w:rsidR="0070517C" w:rsidRDefault="0070517C">
            <w:r>
              <w:t>б) давление пара в котле по манометру, предварительно убедившись в его исправном состоянии;</w:t>
            </w:r>
          </w:p>
          <w:p w:rsidR="0070517C" w:rsidRDefault="0070517C">
            <w:r>
              <w:t>в) исправное состояние предохранительных клапанов путем их подрыва (осторожно);</w:t>
            </w:r>
          </w:p>
          <w:p w:rsidR="0070517C" w:rsidRDefault="0070517C">
            <w:r>
              <w:t xml:space="preserve">г) исправное состояние и степень открытия питательных </w:t>
            </w:r>
            <w:proofErr w:type="spellStart"/>
            <w:r>
              <w:t>водозапорных</w:t>
            </w:r>
            <w:proofErr w:type="spellEnd"/>
            <w:r>
              <w:t xml:space="preserve"> вентилей, а также отсутствие пропусков котловой воды в обратных клапанах,</w:t>
            </w:r>
          </w:p>
          <w:p w:rsidR="0070517C" w:rsidRDefault="0070517C">
            <w:r>
              <w:lastRenderedPageBreak/>
              <w:t>д) исправность спускной и продувочной арматуры путем прощупывания труб за запорными вентилями (по ходу продувки);</w:t>
            </w:r>
          </w:p>
          <w:p w:rsidR="0070517C" w:rsidRDefault="0070517C">
            <w:r>
              <w:t>е) исправность и положение (открытое, закрытое, полуоткрытое) всех паровых и водяных вентилей (задвижек) и на месте ли все маховики;</w:t>
            </w:r>
          </w:p>
          <w:p w:rsidR="0070517C" w:rsidRDefault="0070517C">
            <w:r>
              <w:t xml:space="preserve">ж) исправное состояние всех </w:t>
            </w:r>
            <w:r w:rsidR="00126920">
              <w:t>резервных</w:t>
            </w:r>
            <w:r>
              <w:t xml:space="preserve"> насосов путем кратковременного пуска их в работу;</w:t>
            </w:r>
          </w:p>
          <w:p w:rsidR="0070517C" w:rsidRDefault="0070517C">
            <w:r>
              <w:t>з) состояние и положение вентилей, кранов и задвижек на газопроводе у котлов, работающих и находящихся в резерве или ремонте, обращая особое внимание на отсутствие утечек газа;</w:t>
            </w:r>
          </w:p>
          <w:p w:rsidR="0070517C" w:rsidRDefault="0070517C">
            <w:r>
              <w:t xml:space="preserve">и) состояние оборудования газорегуляторной установки (ГРУ); </w:t>
            </w:r>
          </w:p>
          <w:p w:rsidR="0070517C" w:rsidRDefault="0070517C">
            <w:r>
              <w:t>к) состояние вентиляторов подачи воздуха в газовые горелки, обращая внимание на отсутствие стуков, шумов во время работы и на отсутствие нагрева подшипников;</w:t>
            </w:r>
          </w:p>
          <w:p w:rsidR="00126920" w:rsidRDefault="00126920">
            <w:r>
              <w:t>л) состояние дымососов, обращая внимание на отсутствие стуков, шумов во время работы и на отсутствие нагрева подшипников;</w:t>
            </w:r>
          </w:p>
          <w:p w:rsidR="0070517C" w:rsidRDefault="00126920">
            <w:r>
              <w:t>м</w:t>
            </w:r>
            <w:r w:rsidR="0070517C">
              <w:t>) исправное состояние систем автоматики безопасности и автоматики регулирования;</w:t>
            </w:r>
          </w:p>
          <w:p w:rsidR="0070517C" w:rsidRDefault="00126920">
            <w:r>
              <w:t>н</w:t>
            </w:r>
            <w:r w:rsidR="0070517C">
              <w:t>) исправность аварийного освещения;</w:t>
            </w:r>
          </w:p>
          <w:p w:rsidR="0070517C" w:rsidRDefault="00126920">
            <w:r>
              <w:t>о</w:t>
            </w:r>
            <w:r w:rsidR="0070517C">
              <w:t>) наличие хорошего освещения контрольно-измерительных приборов и арматуры (манометры, термометры, водоуказательные стекла, продувочная и регулирующая арматура и др.).</w:t>
            </w:r>
          </w:p>
        </w:tc>
      </w:tr>
      <w:tr w:rsidR="0070517C" w:rsidTr="00D920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7C" w:rsidRDefault="007F3F9A" w:rsidP="007F3F9A">
            <w:pPr>
              <w:jc w:val="center"/>
            </w:pPr>
            <w:r>
              <w:lastRenderedPageBreak/>
              <w:t>5</w:t>
            </w:r>
          </w:p>
        </w:tc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7C" w:rsidRDefault="0070517C">
            <w:r>
              <w:t>Проведение работ по аварийной остановке кот</w:t>
            </w:r>
            <w:r w:rsidR="0048796F">
              <w:t>ла и розжигу резервного котла (</w:t>
            </w:r>
            <w:r>
              <w:t xml:space="preserve">с запуском вспомогательного оборудования) в </w:t>
            </w:r>
            <w:r w:rsidR="007371A6">
              <w:t>случаях</w:t>
            </w:r>
            <w:r>
              <w:t xml:space="preserve"> если:</w:t>
            </w:r>
          </w:p>
          <w:p w:rsidR="0070517C" w:rsidRDefault="0070517C">
            <w:r>
              <w:t xml:space="preserve">а) обнаружены неисправности предохранительного клапана; </w:t>
            </w:r>
          </w:p>
          <w:p w:rsidR="0070517C" w:rsidRDefault="0070517C">
            <w:r>
              <w:t xml:space="preserve">б) если давление  пара в барабане котла поднялось выше разрешенного на 10% и продолжает расти, несмотря на принятые меры; </w:t>
            </w:r>
          </w:p>
          <w:p w:rsidR="0070517C" w:rsidRDefault="0070517C">
            <w:r>
              <w:t xml:space="preserve">в)  уровень воды в котле понизился ниже низшего допустимого; </w:t>
            </w:r>
          </w:p>
          <w:p w:rsidR="0070517C" w:rsidRDefault="0070517C">
            <w:r>
              <w:t>г) уровень воды в котле повысился выше высшего допустимого уровня;</w:t>
            </w:r>
          </w:p>
          <w:p w:rsidR="0070517C" w:rsidRDefault="0070517C">
            <w:r>
              <w:t>д) прекращения действия всех питательных насосов;</w:t>
            </w:r>
          </w:p>
          <w:p w:rsidR="0070517C" w:rsidRDefault="0070517C">
            <w:r>
              <w:t>е) прекращения действия всех указателей уровня воды прямого действия;</w:t>
            </w:r>
          </w:p>
          <w:p w:rsidR="0070517C" w:rsidRDefault="0070517C">
            <w:r>
              <w:t xml:space="preserve">ж) если в основных элементах котлоагрегата  обнаружены трещины, </w:t>
            </w:r>
            <w:proofErr w:type="spellStart"/>
            <w:r>
              <w:t>выпучины</w:t>
            </w:r>
            <w:proofErr w:type="spellEnd"/>
            <w:r>
              <w:t>, пропуски в их сварных швах, обрыв анкерного болта или связи;</w:t>
            </w:r>
          </w:p>
          <w:p w:rsidR="0070517C" w:rsidRDefault="0070517C">
            <w:r>
              <w:t>з) погасания факела в топке котла;</w:t>
            </w:r>
          </w:p>
          <w:p w:rsidR="0070517C" w:rsidRDefault="0070517C">
            <w:r>
              <w:t xml:space="preserve"> и) неисправности автоматики безопасности или аварийной сигнализации, включая исчезновение напряжения на этих устройствах; </w:t>
            </w:r>
          </w:p>
          <w:p w:rsidR="0070517C" w:rsidRDefault="0070517C">
            <w:r>
              <w:t>л) обнаружения повреждения обмуровки котла, его элементов или обшивки;</w:t>
            </w:r>
          </w:p>
          <w:p w:rsidR="0070517C" w:rsidRDefault="0070517C">
            <w:r>
              <w:t>м) если появились существенные ненормальности в работе котла или неисправности, опасные для котла и обслуживающего персонала;</w:t>
            </w:r>
          </w:p>
          <w:p w:rsidR="0070517C" w:rsidRDefault="0070517C">
            <w:r>
              <w:t>н) повреждения газопроводов и газовой арматуры, ведущие к утечкам газа и загазованности помещения котельной.</w:t>
            </w:r>
          </w:p>
        </w:tc>
      </w:tr>
      <w:tr w:rsidR="0070517C" w:rsidTr="00D920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7C" w:rsidRDefault="007F3F9A" w:rsidP="007F3F9A">
            <w:pPr>
              <w:jc w:val="center"/>
            </w:pPr>
            <w:r>
              <w:t>6</w:t>
            </w:r>
          </w:p>
        </w:tc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7C" w:rsidRDefault="007F3F9A">
            <w:pPr>
              <w:rPr>
                <w:sz w:val="28"/>
                <w:szCs w:val="28"/>
              </w:rPr>
            </w:pPr>
            <w:r>
              <w:t>Отслеживание и контроль над</w:t>
            </w:r>
            <w:r w:rsidR="0070517C">
              <w:t xml:space="preserve"> следующими параметрами работы трубопроводов пара и горячей воды:</w:t>
            </w:r>
          </w:p>
          <w:p w:rsidR="0070517C" w:rsidRDefault="0070517C">
            <w:r>
              <w:t>а) состояние задвижек, вентилей, воздушников, дренажей;</w:t>
            </w:r>
          </w:p>
          <w:p w:rsidR="0070517C" w:rsidRDefault="0070517C">
            <w:r>
              <w:t>б) исправность и состояние опор;</w:t>
            </w:r>
          </w:p>
          <w:p w:rsidR="0070517C" w:rsidRDefault="0070517C">
            <w:r>
              <w:t>в) состояние фланцевых соединений;</w:t>
            </w:r>
          </w:p>
          <w:p w:rsidR="0070517C" w:rsidRDefault="0070517C">
            <w:r>
              <w:t>г) наличие и состояние приборов контроля;</w:t>
            </w:r>
          </w:p>
          <w:p w:rsidR="0070517C" w:rsidRDefault="0070517C">
            <w:r>
              <w:t>д) состояние тепловой изоляции;</w:t>
            </w:r>
          </w:p>
          <w:p w:rsidR="0070517C" w:rsidRDefault="0070517C">
            <w:r>
              <w:t>е) полная исправность трубопроводов пара и горячей воды.</w:t>
            </w:r>
          </w:p>
        </w:tc>
      </w:tr>
      <w:tr w:rsidR="0070517C" w:rsidTr="00D920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7C" w:rsidRDefault="007F3F9A" w:rsidP="007F3F9A">
            <w:pPr>
              <w:jc w:val="center"/>
            </w:pPr>
            <w:r>
              <w:t>7</w:t>
            </w:r>
          </w:p>
        </w:tc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7C" w:rsidRDefault="007F3F9A">
            <w:pPr>
              <w:rPr>
                <w:sz w:val="28"/>
                <w:szCs w:val="28"/>
              </w:rPr>
            </w:pPr>
            <w:r>
              <w:t>Отслеживание и контроль над</w:t>
            </w:r>
            <w:r w:rsidR="0070517C">
              <w:t xml:space="preserve"> следующими параметрами работы вспомогательного оборудования:</w:t>
            </w:r>
          </w:p>
          <w:p w:rsidR="0070517C" w:rsidRDefault="0070517C">
            <w:r>
              <w:t>а) пуск в работу  и остановка подогревателей</w:t>
            </w:r>
            <w:r w:rsidR="00126920">
              <w:t xml:space="preserve"> паро- и </w:t>
            </w:r>
            <w:proofErr w:type="spellStart"/>
            <w:r w:rsidR="00126920">
              <w:t>водоводяных</w:t>
            </w:r>
            <w:proofErr w:type="spellEnd"/>
            <w:r>
              <w:t>;</w:t>
            </w:r>
          </w:p>
          <w:p w:rsidR="0070517C" w:rsidRDefault="0070517C">
            <w:r>
              <w:t>б) поддерживание уровня и давления конденсата в бойлерах в заданных пределах;</w:t>
            </w:r>
          </w:p>
          <w:p w:rsidR="0070517C" w:rsidRDefault="007F3F9A">
            <w:r>
              <w:t>в</w:t>
            </w:r>
            <w:r w:rsidR="0070517C">
              <w:t>) поддерживание давления сетевой воды в системе отопления в заданных пределах.</w:t>
            </w:r>
          </w:p>
        </w:tc>
      </w:tr>
      <w:tr w:rsidR="0070517C" w:rsidTr="00D920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7C" w:rsidRDefault="00A934FB" w:rsidP="007F3F9A">
            <w:pPr>
              <w:jc w:val="center"/>
            </w:pPr>
            <w:r>
              <w:lastRenderedPageBreak/>
              <w:t>8</w:t>
            </w:r>
          </w:p>
        </w:tc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7C" w:rsidRDefault="0070517C">
            <w:r>
              <w:t>Проведение ежедневных уборок производственных и бытовых помещений котельной.</w:t>
            </w:r>
          </w:p>
        </w:tc>
      </w:tr>
      <w:tr w:rsidR="0070517C" w:rsidTr="00D920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7C" w:rsidRDefault="00A934FB" w:rsidP="007F3F9A">
            <w:pPr>
              <w:jc w:val="center"/>
            </w:pPr>
            <w:r>
              <w:t>9</w:t>
            </w:r>
          </w:p>
        </w:tc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7C" w:rsidRDefault="0070517C">
            <w:r>
              <w:t>Проведение мелкого текущего ремонта:</w:t>
            </w:r>
          </w:p>
          <w:p w:rsidR="0070517C" w:rsidRDefault="0070517C">
            <w:r>
              <w:t>- протяжка, устранение течей, установка «хомутов»;</w:t>
            </w:r>
          </w:p>
          <w:p w:rsidR="0070517C" w:rsidRDefault="0070517C">
            <w:r>
              <w:t>- выявление и устранение неисправностей автоматики безопасности и регулирования основного и вспомогательного котельного оборудования;</w:t>
            </w:r>
          </w:p>
          <w:p w:rsidR="0070517C" w:rsidRDefault="0070517C">
            <w:r>
              <w:t>- регулировка, подтяжка и набивка сальников;</w:t>
            </w:r>
          </w:p>
          <w:p w:rsidR="0070517C" w:rsidRDefault="0070517C">
            <w:r>
              <w:t>-пополнение камер подшипников насосов смазкой (у питательных и сетевых насосов: через 200 часов - пополнение смазки, через 500 часов – полная замена);</w:t>
            </w:r>
          </w:p>
          <w:p w:rsidR="0070517C" w:rsidRDefault="0070517C">
            <w:r>
              <w:t>- периодическое смазывание штоков задвижек и вентилей;</w:t>
            </w:r>
          </w:p>
          <w:p w:rsidR="0070517C" w:rsidRDefault="0070517C">
            <w:r>
              <w:t>- периодическое подкрашивание трубопроводов и арматуры;</w:t>
            </w:r>
          </w:p>
          <w:p w:rsidR="0070517C" w:rsidRDefault="0070517C">
            <w:r>
              <w:t xml:space="preserve">- ремонт и замена манометров. </w:t>
            </w:r>
          </w:p>
        </w:tc>
      </w:tr>
      <w:tr w:rsidR="0070517C" w:rsidTr="00D920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7C" w:rsidRDefault="0070517C" w:rsidP="007F3F9A">
            <w:pPr>
              <w:jc w:val="center"/>
            </w:pPr>
          </w:p>
          <w:p w:rsidR="0070517C" w:rsidRDefault="007F3F9A" w:rsidP="007F3F9A">
            <w:pPr>
              <w:jc w:val="center"/>
            </w:pPr>
            <w:r>
              <w:t>1</w:t>
            </w:r>
            <w:r w:rsidR="00A934FB">
              <w:t>0</w:t>
            </w:r>
          </w:p>
        </w:tc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7C" w:rsidRDefault="0070517C">
            <w:r>
              <w:t>Обеспечение безопасной эксплуатации ОПО, анализ состояния промышленной безопасности при эксплуатации ОПО; разработка мер, направленных на улучшение состояния промышленной  безопасности при эксплуатации ОПО. Участие в проведении плановых проверок участковыми инспекторами Ростехнадзора. Представление по их требованиям всей необходимой нормативно-технической документации.</w:t>
            </w:r>
          </w:p>
        </w:tc>
      </w:tr>
      <w:tr w:rsidR="0070517C" w:rsidTr="00D920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7C" w:rsidRDefault="0070517C" w:rsidP="007F3F9A">
            <w:pPr>
              <w:jc w:val="center"/>
            </w:pPr>
            <w:r>
              <w:t>1</w:t>
            </w:r>
            <w:r w:rsidR="00A934FB">
              <w:t>1</w:t>
            </w:r>
          </w:p>
        </w:tc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7C" w:rsidRDefault="0070517C">
            <w:r>
              <w:t xml:space="preserve">Техническое обслуживание и эксплуатация электрооборудования котельной </w:t>
            </w:r>
          </w:p>
        </w:tc>
      </w:tr>
    </w:tbl>
    <w:p w:rsidR="0070517C" w:rsidRDefault="0070517C" w:rsidP="0070517C">
      <w:pPr>
        <w:rPr>
          <w:sz w:val="28"/>
          <w:szCs w:val="28"/>
        </w:rPr>
      </w:pPr>
    </w:p>
    <w:p w:rsidR="00A62523" w:rsidRDefault="00D920C4" w:rsidP="00A43219">
      <w:pPr>
        <w:pStyle w:val="a3"/>
        <w:tabs>
          <w:tab w:val="left" w:pos="708"/>
        </w:tabs>
        <w:ind w:left="0" w:firstLine="0"/>
        <w:rPr>
          <w:bCs/>
        </w:rPr>
      </w:pPr>
      <w:r w:rsidRPr="00DA791B">
        <w:rPr>
          <w:bCs/>
        </w:rPr>
        <w:t>8</w:t>
      </w:r>
      <w:r w:rsidR="00B13932" w:rsidRPr="00DA791B">
        <w:rPr>
          <w:bCs/>
        </w:rPr>
        <w:t>.4</w:t>
      </w:r>
      <w:r w:rsidR="00B13932">
        <w:rPr>
          <w:bCs/>
        </w:rPr>
        <w:t>.</w:t>
      </w:r>
      <w:r w:rsidR="00DA791B">
        <w:rPr>
          <w:bCs/>
        </w:rPr>
        <w:t xml:space="preserve"> </w:t>
      </w:r>
      <w:r w:rsidR="00B13932" w:rsidRPr="00A62523">
        <w:rPr>
          <w:b/>
          <w:bCs/>
        </w:rPr>
        <w:t>Объем и периодичность работ по эксплуатации и техническому обслуживанию</w:t>
      </w:r>
    </w:p>
    <w:p w:rsidR="0054168F" w:rsidRPr="001D3FA4" w:rsidRDefault="00FF48BC" w:rsidP="0054168F">
      <w:pPr>
        <w:autoSpaceDE w:val="0"/>
        <w:autoSpaceDN w:val="0"/>
        <w:adjustRightInd w:val="0"/>
      </w:pPr>
      <w:r w:rsidRPr="001D3FA4">
        <w:t>Согласно</w:t>
      </w:r>
      <w:r w:rsidR="0054168F" w:rsidRPr="001D3FA4">
        <w:t>:</w:t>
      </w:r>
    </w:p>
    <w:p w:rsidR="00C50DD1" w:rsidRPr="001D3FA4" w:rsidRDefault="0054168F" w:rsidP="0054168F">
      <w:pPr>
        <w:pStyle w:val="a3"/>
        <w:tabs>
          <w:tab w:val="left" w:pos="708"/>
        </w:tabs>
        <w:ind w:left="0" w:firstLine="0"/>
        <w:rPr>
          <w:bCs/>
          <w:szCs w:val="24"/>
        </w:rPr>
      </w:pPr>
      <w:r w:rsidRPr="001D3FA4">
        <w:rPr>
          <w:szCs w:val="24"/>
        </w:rPr>
        <w:t>- Федеральным нормам и правилам  в области промышленной безопасности опасных производственных объектов, на которых используется оборудование, работ</w:t>
      </w:r>
      <w:r w:rsidR="00D920C4" w:rsidRPr="001D3FA4">
        <w:rPr>
          <w:szCs w:val="24"/>
        </w:rPr>
        <w:t>ающее под избыточным давление (</w:t>
      </w:r>
      <w:r w:rsidRPr="001D3FA4">
        <w:rPr>
          <w:szCs w:val="24"/>
        </w:rPr>
        <w:t xml:space="preserve">Приказ Ростехнадзора от 25 марта 2014г № </w:t>
      </w:r>
      <w:r w:rsidR="002224D2">
        <w:rPr>
          <w:szCs w:val="24"/>
        </w:rPr>
        <w:t>116</w:t>
      </w:r>
      <w:r w:rsidRPr="001D3FA4">
        <w:rPr>
          <w:szCs w:val="24"/>
        </w:rPr>
        <w:t xml:space="preserve">), п. 219- </w:t>
      </w:r>
      <w:r w:rsidR="00B13932" w:rsidRPr="001D3FA4">
        <w:rPr>
          <w:bCs/>
          <w:szCs w:val="24"/>
        </w:rPr>
        <w:t xml:space="preserve">с учетом требований, указанных в руководствах (инструкциях) по эксплуатации, </w:t>
      </w:r>
      <w:r w:rsidR="00EE1922" w:rsidRPr="001D3FA4">
        <w:rPr>
          <w:bCs/>
          <w:szCs w:val="24"/>
        </w:rPr>
        <w:t>а</w:t>
      </w:r>
      <w:r w:rsidR="00B13932" w:rsidRPr="001D3FA4">
        <w:rPr>
          <w:bCs/>
          <w:szCs w:val="24"/>
        </w:rPr>
        <w:t xml:space="preserve"> так же информации о текущем состоянии оборудования, полученной по результа</w:t>
      </w:r>
      <w:r w:rsidR="00C50DD1" w:rsidRPr="001D3FA4">
        <w:rPr>
          <w:bCs/>
          <w:szCs w:val="24"/>
        </w:rPr>
        <w:t>та</w:t>
      </w:r>
      <w:r w:rsidR="00B13932" w:rsidRPr="001D3FA4">
        <w:rPr>
          <w:bCs/>
          <w:szCs w:val="24"/>
        </w:rPr>
        <w:t>м технических  освидетельствований (диагностирования) и эксплуатационного контроля при ра</w:t>
      </w:r>
      <w:r w:rsidRPr="001D3FA4">
        <w:rPr>
          <w:bCs/>
          <w:szCs w:val="24"/>
        </w:rPr>
        <w:t>боте оборудования под давлением;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33"/>
      </w:tblGrid>
      <w:tr w:rsidR="00C50DD1" w:rsidRPr="001D3FA4" w:rsidTr="00A62523">
        <w:trPr>
          <w:trHeight w:val="83"/>
        </w:trPr>
        <w:tc>
          <w:tcPr>
            <w:tcW w:w="9233" w:type="dxa"/>
            <w:tcBorders>
              <w:top w:val="nil"/>
              <w:left w:val="nil"/>
              <w:bottom w:val="nil"/>
              <w:right w:val="nil"/>
            </w:tcBorders>
          </w:tcPr>
          <w:p w:rsidR="0054168F" w:rsidRPr="001D3FA4" w:rsidRDefault="0054168F" w:rsidP="0054168F">
            <w:pPr>
              <w:pStyle w:val="a3"/>
              <w:tabs>
                <w:tab w:val="left" w:pos="708"/>
              </w:tabs>
              <w:ind w:left="0" w:firstLine="0"/>
              <w:rPr>
                <w:bCs/>
                <w:szCs w:val="24"/>
              </w:rPr>
            </w:pPr>
            <w:r w:rsidRPr="001D3FA4">
              <w:rPr>
                <w:szCs w:val="24"/>
              </w:rPr>
              <w:t>- «</w:t>
            </w:r>
            <w:r w:rsidRPr="001D3FA4">
              <w:rPr>
                <w:bCs/>
                <w:szCs w:val="24"/>
              </w:rPr>
              <w:t>Технического регламента о безопасности сетей газораспределения и газопотребления» утвержденного от 29.10.2010 № 870;</w:t>
            </w:r>
          </w:p>
          <w:p w:rsidR="0054168F" w:rsidRPr="001D3FA4" w:rsidRDefault="0054168F" w:rsidP="0054168F">
            <w:pPr>
              <w:pStyle w:val="a3"/>
              <w:tabs>
                <w:tab w:val="left" w:pos="708"/>
              </w:tabs>
              <w:ind w:left="0" w:firstLine="0"/>
              <w:rPr>
                <w:bCs/>
                <w:szCs w:val="24"/>
              </w:rPr>
            </w:pPr>
            <w:r w:rsidRPr="001D3FA4">
              <w:rPr>
                <w:bCs/>
                <w:szCs w:val="24"/>
              </w:rPr>
              <w:t>- ГОСТ Р 54961-2012 Системы газораспределительные. Сети газопотребления. Общие требования к эксплуатации. Эксплуатационная документация;</w:t>
            </w:r>
          </w:p>
          <w:p w:rsidR="00C50DD1" w:rsidRPr="001D3FA4" w:rsidRDefault="0054168F" w:rsidP="0054168F">
            <w:pPr>
              <w:pStyle w:val="a3"/>
              <w:tabs>
                <w:tab w:val="left" w:pos="708"/>
              </w:tabs>
              <w:ind w:left="0" w:firstLine="0"/>
              <w:rPr>
                <w:szCs w:val="24"/>
              </w:rPr>
            </w:pPr>
            <w:r w:rsidRPr="001D3FA4">
              <w:rPr>
                <w:bCs/>
                <w:szCs w:val="24"/>
              </w:rPr>
              <w:t>- «Правил пользования газом и предоставления услуг по газоснабжению в Российской Федерации» у</w:t>
            </w:r>
            <w:r w:rsidR="00FF0BA3">
              <w:rPr>
                <w:bCs/>
                <w:szCs w:val="24"/>
              </w:rPr>
              <w:t>твержденных от 17.05.2002 № 317 (</w:t>
            </w:r>
            <w:r w:rsidRPr="001D3FA4">
              <w:rPr>
                <w:bCs/>
                <w:szCs w:val="24"/>
              </w:rPr>
              <w:t>один раз в три года).</w:t>
            </w:r>
          </w:p>
        </w:tc>
      </w:tr>
    </w:tbl>
    <w:p w:rsidR="00B13932" w:rsidRPr="001D3FA4" w:rsidRDefault="00B13932" w:rsidP="00A43219">
      <w:pPr>
        <w:pStyle w:val="a3"/>
        <w:tabs>
          <w:tab w:val="left" w:pos="708"/>
        </w:tabs>
        <w:ind w:left="0" w:firstLine="0"/>
        <w:rPr>
          <w:bCs/>
          <w:szCs w:val="24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8"/>
      </w:tblGrid>
      <w:tr w:rsidR="0019663E" w:rsidRPr="001D3FA4" w:rsidTr="0019663E">
        <w:trPr>
          <w:trHeight w:val="663"/>
        </w:trPr>
        <w:tc>
          <w:tcPr>
            <w:tcW w:w="9528" w:type="dxa"/>
            <w:hideMark/>
          </w:tcPr>
          <w:p w:rsidR="00E51CB2" w:rsidRPr="001D3FA4" w:rsidRDefault="0019663E" w:rsidP="00E51C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3FA4">
              <w:rPr>
                <w:color w:val="000000"/>
              </w:rPr>
              <w:t xml:space="preserve">Так же, предусматривается   выполнение </w:t>
            </w:r>
            <w:r w:rsidR="00FF0BA3">
              <w:rPr>
                <w:color w:val="000000"/>
              </w:rPr>
              <w:t xml:space="preserve">  «</w:t>
            </w:r>
            <w:r w:rsidRPr="001D3FA4">
              <w:rPr>
                <w:color w:val="000000"/>
              </w:rPr>
              <w:t>мероприятий по поддержани</w:t>
            </w:r>
            <w:r w:rsidR="007D7752" w:rsidRPr="001D3FA4">
              <w:rPr>
                <w:color w:val="000000"/>
              </w:rPr>
              <w:t>ю</w:t>
            </w:r>
            <w:r w:rsidRPr="001D3FA4">
              <w:rPr>
                <w:color w:val="000000"/>
              </w:rPr>
              <w:t xml:space="preserve"> нормативных режимов работы (</w:t>
            </w:r>
            <w:r w:rsidR="00E51CB2" w:rsidRPr="001D3FA4">
              <w:rPr>
                <w:color w:val="000000"/>
              </w:rPr>
              <w:t>в соответствии с Правилами промышленной безопасности опасных производственных объектов, на которых используется оборудование, работающее под избыточным давлением, утвержденное  приказом Федеральной службы по экол</w:t>
            </w:r>
            <w:r w:rsidR="001E43DF" w:rsidRPr="001D3FA4">
              <w:rPr>
                <w:color w:val="000000"/>
              </w:rPr>
              <w:t>о</w:t>
            </w:r>
            <w:r w:rsidR="00E51CB2" w:rsidRPr="001D3FA4">
              <w:rPr>
                <w:color w:val="000000"/>
              </w:rPr>
              <w:t>гическому, технологическому и атомному надзору от 25 марта 2014г № 116)</w:t>
            </w:r>
            <w:r w:rsidR="00FF0BA3">
              <w:rPr>
                <w:color w:val="000000"/>
              </w:rPr>
              <w:t>»</w:t>
            </w:r>
            <w:r w:rsidR="00E51CB2" w:rsidRPr="001D3FA4">
              <w:rPr>
                <w:color w:val="000000"/>
              </w:rPr>
              <w:t>.</w:t>
            </w:r>
          </w:p>
          <w:p w:rsidR="0019663E" w:rsidRPr="001D3FA4" w:rsidRDefault="00E51CB2" w:rsidP="00D362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3FA4">
              <w:rPr>
                <w:color w:val="000000"/>
              </w:rPr>
              <w:t>Фактическое в</w:t>
            </w:r>
            <w:r w:rsidR="0019663E" w:rsidRPr="001D3FA4">
              <w:rPr>
                <w:color w:val="000000"/>
              </w:rPr>
              <w:t>ыполнение данных работ   оформляется  соответствующими актами по форме КС-2 в базе СН 20</w:t>
            </w:r>
            <w:r w:rsidR="005C28EE" w:rsidRPr="001D3FA4">
              <w:rPr>
                <w:color w:val="000000"/>
              </w:rPr>
              <w:t>12</w:t>
            </w:r>
            <w:r w:rsidR="00D362F6" w:rsidRPr="001D3FA4">
              <w:rPr>
                <w:color w:val="000000"/>
              </w:rPr>
              <w:t>-16</w:t>
            </w:r>
            <w:r w:rsidR="0019663E" w:rsidRPr="001D3FA4">
              <w:rPr>
                <w:color w:val="000000"/>
              </w:rPr>
              <w:t xml:space="preserve"> и дефектными ведомостями</w:t>
            </w:r>
            <w:r w:rsidR="00FF0BA3">
              <w:rPr>
                <w:color w:val="000000"/>
              </w:rPr>
              <w:t>.</w:t>
            </w:r>
          </w:p>
        </w:tc>
      </w:tr>
    </w:tbl>
    <w:p w:rsidR="001D3FA4" w:rsidRPr="001D3FA4" w:rsidRDefault="001D3FA4" w:rsidP="001D3FA4"/>
    <w:p w:rsidR="001D3FA4" w:rsidRPr="001D3FA4" w:rsidRDefault="001D3FA4" w:rsidP="001D3FA4"/>
    <w:p w:rsidR="001D3FA4" w:rsidRDefault="001D3FA4" w:rsidP="001D3FA4"/>
    <w:p w:rsidR="001D3FA4" w:rsidRPr="001D3FA4" w:rsidRDefault="001D3FA4" w:rsidP="001D3FA4">
      <w:pPr>
        <w:tabs>
          <w:tab w:val="left" w:pos="1575"/>
        </w:tabs>
        <w:rPr>
          <w:sz w:val="28"/>
          <w:szCs w:val="28"/>
        </w:rPr>
      </w:pPr>
      <w:r>
        <w:t xml:space="preserve">  </w:t>
      </w:r>
      <w:r w:rsidRPr="001D3FA4">
        <w:rPr>
          <w:sz w:val="28"/>
          <w:szCs w:val="28"/>
        </w:rPr>
        <w:t xml:space="preserve">Заместитель начальника филиала по </w:t>
      </w:r>
      <w:proofErr w:type="spellStart"/>
      <w:r w:rsidRPr="001D3FA4">
        <w:rPr>
          <w:sz w:val="28"/>
          <w:szCs w:val="28"/>
        </w:rPr>
        <w:t>МТОиЭ</w:t>
      </w:r>
      <w:proofErr w:type="spellEnd"/>
      <w:r w:rsidRPr="001D3FA4">
        <w:rPr>
          <w:sz w:val="28"/>
          <w:szCs w:val="28"/>
        </w:rPr>
        <w:t xml:space="preserve"> </w:t>
      </w:r>
    </w:p>
    <w:p w:rsidR="001D3FA4" w:rsidRPr="001D3FA4" w:rsidRDefault="001D3FA4" w:rsidP="001D3FA4">
      <w:pPr>
        <w:rPr>
          <w:sz w:val="28"/>
          <w:szCs w:val="28"/>
        </w:rPr>
      </w:pPr>
    </w:p>
    <w:p w:rsidR="005C28EE" w:rsidRPr="001D3FA4" w:rsidRDefault="001D3FA4" w:rsidP="001D3FA4">
      <w:pPr>
        <w:tabs>
          <w:tab w:val="left" w:pos="80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1D3FA4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1D3FA4">
        <w:rPr>
          <w:sz w:val="28"/>
          <w:szCs w:val="28"/>
        </w:rPr>
        <w:t>Устименко</w:t>
      </w:r>
    </w:p>
    <w:sectPr w:rsidR="005C28EE" w:rsidRPr="001D3FA4" w:rsidSect="00BC4CAB">
      <w:footerReference w:type="even" r:id="rId12"/>
      <w:footerReference w:type="default" r:id="rId13"/>
      <w:pgSz w:w="11906" w:h="16838"/>
      <w:pgMar w:top="71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32F" w:rsidRDefault="0051332F">
      <w:r>
        <w:separator/>
      </w:r>
    </w:p>
  </w:endnote>
  <w:endnote w:type="continuationSeparator" w:id="0">
    <w:p w:rsidR="0051332F" w:rsidRDefault="0051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D3A" w:rsidRDefault="00D51D3A" w:rsidP="007B681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1D3A" w:rsidRDefault="00D51D3A" w:rsidP="007B681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D3A" w:rsidRDefault="00D51D3A" w:rsidP="007B681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76BE">
      <w:rPr>
        <w:rStyle w:val="a6"/>
        <w:noProof/>
      </w:rPr>
      <w:t>12</w:t>
    </w:r>
    <w:r>
      <w:rPr>
        <w:rStyle w:val="a6"/>
      </w:rPr>
      <w:fldChar w:fldCharType="end"/>
    </w:r>
  </w:p>
  <w:p w:rsidR="00D51D3A" w:rsidRDefault="00D51D3A" w:rsidP="007B681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32F" w:rsidRDefault="0051332F">
      <w:r>
        <w:separator/>
      </w:r>
    </w:p>
  </w:footnote>
  <w:footnote w:type="continuationSeparator" w:id="0">
    <w:p w:rsidR="0051332F" w:rsidRDefault="00513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54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webHidden w:val="0"/>
        <w:spacing w:val="0"/>
        <w:w w:val="10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spacing w:val="0"/>
        <w:w w:val="100"/>
        <w:positio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24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abstractNum w:abstractNumId="1" w15:restartNumberingAfterBreak="0">
    <w:nsid w:val="0000000E"/>
    <w:multiLevelType w:val="multilevel"/>
    <w:tmpl w:val="0000000E"/>
    <w:name w:val="WW8Num1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6BB54C2"/>
    <w:multiLevelType w:val="hybridMultilevel"/>
    <w:tmpl w:val="978E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E1C2D"/>
    <w:multiLevelType w:val="hybridMultilevel"/>
    <w:tmpl w:val="632E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D5F7F"/>
    <w:multiLevelType w:val="multilevel"/>
    <w:tmpl w:val="42BEBFBA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5" w15:restartNumberingAfterBreak="0">
    <w:nsid w:val="13502568"/>
    <w:multiLevelType w:val="hybridMultilevel"/>
    <w:tmpl w:val="66CABBD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B2927F0"/>
    <w:multiLevelType w:val="hybridMultilevel"/>
    <w:tmpl w:val="05447072"/>
    <w:lvl w:ilvl="0" w:tplc="9F561E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E5D47"/>
    <w:multiLevelType w:val="multi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DF74E33"/>
    <w:multiLevelType w:val="hybridMultilevel"/>
    <w:tmpl w:val="8C04EF3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22BB12A7"/>
    <w:multiLevelType w:val="hybridMultilevel"/>
    <w:tmpl w:val="A25EA2A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30154595"/>
    <w:multiLevelType w:val="hybridMultilevel"/>
    <w:tmpl w:val="48E0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54B9D"/>
    <w:multiLevelType w:val="multi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4D2518"/>
    <w:multiLevelType w:val="multilevel"/>
    <w:tmpl w:val="0000000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E6C663B"/>
    <w:multiLevelType w:val="hybridMultilevel"/>
    <w:tmpl w:val="552048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07C0E2A"/>
    <w:multiLevelType w:val="hybridMultilevel"/>
    <w:tmpl w:val="C55AA750"/>
    <w:lvl w:ilvl="0" w:tplc="5E28A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127108"/>
    <w:multiLevelType w:val="hybridMultilevel"/>
    <w:tmpl w:val="FF40DA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EDA413E"/>
    <w:multiLevelType w:val="multilevel"/>
    <w:tmpl w:val="0000000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DE90344"/>
    <w:multiLevelType w:val="hybridMultilevel"/>
    <w:tmpl w:val="1142577C"/>
    <w:lvl w:ilvl="0" w:tplc="0419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18" w15:restartNumberingAfterBreak="0">
    <w:nsid w:val="61357B04"/>
    <w:multiLevelType w:val="hybridMultilevel"/>
    <w:tmpl w:val="8D60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C4D0E"/>
    <w:multiLevelType w:val="hybridMultilevel"/>
    <w:tmpl w:val="30CEDA36"/>
    <w:lvl w:ilvl="0" w:tplc="3AB46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92EE0"/>
    <w:multiLevelType w:val="hybridMultilevel"/>
    <w:tmpl w:val="F796BF64"/>
    <w:lvl w:ilvl="0" w:tplc="04190001">
      <w:start w:val="1"/>
      <w:numFmt w:val="bullet"/>
      <w:pStyle w:val="1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21" w15:restartNumberingAfterBreak="0">
    <w:nsid w:val="757C7023"/>
    <w:multiLevelType w:val="hybridMultilevel"/>
    <w:tmpl w:val="1A00EB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4B19B7"/>
    <w:multiLevelType w:val="hybridMultilevel"/>
    <w:tmpl w:val="CBD8C5BE"/>
    <w:lvl w:ilvl="0" w:tplc="FF504A60">
      <w:numFmt w:val="bullet"/>
      <w:lvlText w:val="•"/>
      <w:lvlJc w:val="left"/>
      <w:pPr>
        <w:ind w:left="712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8563C4F"/>
    <w:multiLevelType w:val="hybridMultilevel"/>
    <w:tmpl w:val="4EB62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17"/>
  </w:num>
  <w:num w:numId="5">
    <w:abstractNumId w:val="15"/>
  </w:num>
  <w:num w:numId="6">
    <w:abstractNumId w:val="10"/>
  </w:num>
  <w:num w:numId="7">
    <w:abstractNumId w:val="23"/>
  </w:num>
  <w:num w:numId="8">
    <w:abstractNumId w:val="9"/>
  </w:num>
  <w:num w:numId="9">
    <w:abstractNumId w:val="2"/>
  </w:num>
  <w:num w:numId="10">
    <w:abstractNumId w:val="13"/>
  </w:num>
  <w:num w:numId="11">
    <w:abstractNumId w:val="8"/>
  </w:num>
  <w:num w:numId="12">
    <w:abstractNumId w:val="22"/>
  </w:num>
  <w:num w:numId="13">
    <w:abstractNumId w:val="19"/>
  </w:num>
  <w:num w:numId="14">
    <w:abstractNumId w:val="3"/>
  </w:num>
  <w:num w:numId="15">
    <w:abstractNumId w:val="18"/>
  </w:num>
  <w:num w:numId="16">
    <w:abstractNumId w:val="21"/>
  </w:num>
  <w:num w:numId="17">
    <w:abstractNumId w:val="21"/>
  </w:num>
  <w:num w:numId="18">
    <w:abstractNumId w:val="1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2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C41"/>
    <w:rsid w:val="00005E1D"/>
    <w:rsid w:val="00011E10"/>
    <w:rsid w:val="00015FE7"/>
    <w:rsid w:val="00017556"/>
    <w:rsid w:val="00020A2C"/>
    <w:rsid w:val="00020F31"/>
    <w:rsid w:val="00030756"/>
    <w:rsid w:val="000342EC"/>
    <w:rsid w:val="00034C01"/>
    <w:rsid w:val="00040AFA"/>
    <w:rsid w:val="000528EC"/>
    <w:rsid w:val="000626A6"/>
    <w:rsid w:val="00064C40"/>
    <w:rsid w:val="00065E81"/>
    <w:rsid w:val="00066D2F"/>
    <w:rsid w:val="00076A25"/>
    <w:rsid w:val="00083487"/>
    <w:rsid w:val="000854D3"/>
    <w:rsid w:val="00087F62"/>
    <w:rsid w:val="00091FC4"/>
    <w:rsid w:val="00093879"/>
    <w:rsid w:val="000962F2"/>
    <w:rsid w:val="000A1E77"/>
    <w:rsid w:val="000A51E5"/>
    <w:rsid w:val="000A5E5E"/>
    <w:rsid w:val="000A7C40"/>
    <w:rsid w:val="000B4F14"/>
    <w:rsid w:val="000B58C1"/>
    <w:rsid w:val="000B7A29"/>
    <w:rsid w:val="000E72DA"/>
    <w:rsid w:val="000F65E1"/>
    <w:rsid w:val="000F798C"/>
    <w:rsid w:val="00100174"/>
    <w:rsid w:val="00100979"/>
    <w:rsid w:val="001044D5"/>
    <w:rsid w:val="001203D9"/>
    <w:rsid w:val="00121658"/>
    <w:rsid w:val="001263F6"/>
    <w:rsid w:val="00126920"/>
    <w:rsid w:val="001279A7"/>
    <w:rsid w:val="00143125"/>
    <w:rsid w:val="00143226"/>
    <w:rsid w:val="00153D64"/>
    <w:rsid w:val="001600BA"/>
    <w:rsid w:val="001600DD"/>
    <w:rsid w:val="00161A8B"/>
    <w:rsid w:val="0016254A"/>
    <w:rsid w:val="00165949"/>
    <w:rsid w:val="00166EB2"/>
    <w:rsid w:val="00173305"/>
    <w:rsid w:val="001749B9"/>
    <w:rsid w:val="0017536F"/>
    <w:rsid w:val="00175817"/>
    <w:rsid w:val="00180C39"/>
    <w:rsid w:val="00182A50"/>
    <w:rsid w:val="00183EF6"/>
    <w:rsid w:val="001865CD"/>
    <w:rsid w:val="0019087D"/>
    <w:rsid w:val="0019112C"/>
    <w:rsid w:val="00192A19"/>
    <w:rsid w:val="00194CEC"/>
    <w:rsid w:val="0019663E"/>
    <w:rsid w:val="001A0841"/>
    <w:rsid w:val="001A168B"/>
    <w:rsid w:val="001A5625"/>
    <w:rsid w:val="001A7A0A"/>
    <w:rsid w:val="001B3EFD"/>
    <w:rsid w:val="001C4D14"/>
    <w:rsid w:val="001C4E91"/>
    <w:rsid w:val="001C51E2"/>
    <w:rsid w:val="001C56E4"/>
    <w:rsid w:val="001D02EE"/>
    <w:rsid w:val="001D31D7"/>
    <w:rsid w:val="001D3FA4"/>
    <w:rsid w:val="001D4A14"/>
    <w:rsid w:val="001D553B"/>
    <w:rsid w:val="001D6FBE"/>
    <w:rsid w:val="001D7E13"/>
    <w:rsid w:val="001E0D0B"/>
    <w:rsid w:val="001E3898"/>
    <w:rsid w:val="001E3C7C"/>
    <w:rsid w:val="001E43DF"/>
    <w:rsid w:val="001E6179"/>
    <w:rsid w:val="001F44E1"/>
    <w:rsid w:val="001F4620"/>
    <w:rsid w:val="00204315"/>
    <w:rsid w:val="00211B6D"/>
    <w:rsid w:val="002177F2"/>
    <w:rsid w:val="0022061D"/>
    <w:rsid w:val="002224D2"/>
    <w:rsid w:val="00222A0E"/>
    <w:rsid w:val="0023036F"/>
    <w:rsid w:val="0023418B"/>
    <w:rsid w:val="00236FBD"/>
    <w:rsid w:val="00251144"/>
    <w:rsid w:val="002518F4"/>
    <w:rsid w:val="0025197C"/>
    <w:rsid w:val="002620FC"/>
    <w:rsid w:val="00265436"/>
    <w:rsid w:val="002655CA"/>
    <w:rsid w:val="0027566B"/>
    <w:rsid w:val="00275AC7"/>
    <w:rsid w:val="00275BE8"/>
    <w:rsid w:val="0028094C"/>
    <w:rsid w:val="002814A1"/>
    <w:rsid w:val="002856E5"/>
    <w:rsid w:val="0029042C"/>
    <w:rsid w:val="00290D46"/>
    <w:rsid w:val="00295D27"/>
    <w:rsid w:val="00295DAF"/>
    <w:rsid w:val="00296857"/>
    <w:rsid w:val="002979F3"/>
    <w:rsid w:val="002A12BD"/>
    <w:rsid w:val="002A138B"/>
    <w:rsid w:val="002A2AFE"/>
    <w:rsid w:val="002A365F"/>
    <w:rsid w:val="002A64D7"/>
    <w:rsid w:val="002A7E75"/>
    <w:rsid w:val="002C0D66"/>
    <w:rsid w:val="002C1AE4"/>
    <w:rsid w:val="002C2B22"/>
    <w:rsid w:val="002C46FB"/>
    <w:rsid w:val="002D07A3"/>
    <w:rsid w:val="002D1410"/>
    <w:rsid w:val="002D5A2A"/>
    <w:rsid w:val="002E1C3E"/>
    <w:rsid w:val="002E5788"/>
    <w:rsid w:val="002E57A2"/>
    <w:rsid w:val="002E7414"/>
    <w:rsid w:val="002E7477"/>
    <w:rsid w:val="002F0116"/>
    <w:rsid w:val="00313571"/>
    <w:rsid w:val="003162EE"/>
    <w:rsid w:val="0032316D"/>
    <w:rsid w:val="003256D9"/>
    <w:rsid w:val="00326413"/>
    <w:rsid w:val="00330D90"/>
    <w:rsid w:val="00333520"/>
    <w:rsid w:val="00336A3D"/>
    <w:rsid w:val="0034049A"/>
    <w:rsid w:val="00340E38"/>
    <w:rsid w:val="00356BB0"/>
    <w:rsid w:val="00356BC4"/>
    <w:rsid w:val="00361ADE"/>
    <w:rsid w:val="00362826"/>
    <w:rsid w:val="0036365B"/>
    <w:rsid w:val="00366F26"/>
    <w:rsid w:val="003713FF"/>
    <w:rsid w:val="00372353"/>
    <w:rsid w:val="003723D2"/>
    <w:rsid w:val="0037351E"/>
    <w:rsid w:val="00374B7E"/>
    <w:rsid w:val="0037708F"/>
    <w:rsid w:val="00377A56"/>
    <w:rsid w:val="00377AD0"/>
    <w:rsid w:val="0038116A"/>
    <w:rsid w:val="00387B1D"/>
    <w:rsid w:val="00387C2A"/>
    <w:rsid w:val="003916F7"/>
    <w:rsid w:val="00391EFB"/>
    <w:rsid w:val="003937D4"/>
    <w:rsid w:val="003942DE"/>
    <w:rsid w:val="003A08A7"/>
    <w:rsid w:val="003A11C3"/>
    <w:rsid w:val="003A29BA"/>
    <w:rsid w:val="003A4998"/>
    <w:rsid w:val="003A5502"/>
    <w:rsid w:val="003A5E35"/>
    <w:rsid w:val="003A6017"/>
    <w:rsid w:val="003C4C47"/>
    <w:rsid w:val="003C61D7"/>
    <w:rsid w:val="003C6C18"/>
    <w:rsid w:val="003D0CD7"/>
    <w:rsid w:val="003D5950"/>
    <w:rsid w:val="003D7EC8"/>
    <w:rsid w:val="003E56EB"/>
    <w:rsid w:val="003E5B05"/>
    <w:rsid w:val="003E753A"/>
    <w:rsid w:val="003F5434"/>
    <w:rsid w:val="004028E1"/>
    <w:rsid w:val="00402E42"/>
    <w:rsid w:val="00403927"/>
    <w:rsid w:val="004054CB"/>
    <w:rsid w:val="00412940"/>
    <w:rsid w:val="00416357"/>
    <w:rsid w:val="004222C6"/>
    <w:rsid w:val="00422807"/>
    <w:rsid w:val="00430EEB"/>
    <w:rsid w:val="00431B60"/>
    <w:rsid w:val="00432BDB"/>
    <w:rsid w:val="004338CA"/>
    <w:rsid w:val="00436F5B"/>
    <w:rsid w:val="0044182F"/>
    <w:rsid w:val="004426B9"/>
    <w:rsid w:val="00443902"/>
    <w:rsid w:val="004439F9"/>
    <w:rsid w:val="00445626"/>
    <w:rsid w:val="0045385C"/>
    <w:rsid w:val="00454309"/>
    <w:rsid w:val="00455178"/>
    <w:rsid w:val="004567AC"/>
    <w:rsid w:val="00460CC4"/>
    <w:rsid w:val="004613CB"/>
    <w:rsid w:val="00461A06"/>
    <w:rsid w:val="00462C8E"/>
    <w:rsid w:val="004645F6"/>
    <w:rsid w:val="00467F66"/>
    <w:rsid w:val="00470B3D"/>
    <w:rsid w:val="0047409E"/>
    <w:rsid w:val="004857C9"/>
    <w:rsid w:val="0048796F"/>
    <w:rsid w:val="00492001"/>
    <w:rsid w:val="0049409B"/>
    <w:rsid w:val="00495274"/>
    <w:rsid w:val="004957C3"/>
    <w:rsid w:val="00495B55"/>
    <w:rsid w:val="00495D9A"/>
    <w:rsid w:val="004A09B5"/>
    <w:rsid w:val="004A0A50"/>
    <w:rsid w:val="004A3E56"/>
    <w:rsid w:val="004B41FE"/>
    <w:rsid w:val="004B50CD"/>
    <w:rsid w:val="004B721A"/>
    <w:rsid w:val="004C00C9"/>
    <w:rsid w:val="004D0D6C"/>
    <w:rsid w:val="004D39DA"/>
    <w:rsid w:val="004D41D4"/>
    <w:rsid w:val="004D7AAC"/>
    <w:rsid w:val="004E09B3"/>
    <w:rsid w:val="004E0F71"/>
    <w:rsid w:val="004E3558"/>
    <w:rsid w:val="004E47F1"/>
    <w:rsid w:val="004E739F"/>
    <w:rsid w:val="004F73D6"/>
    <w:rsid w:val="00507BA4"/>
    <w:rsid w:val="0051177D"/>
    <w:rsid w:val="0051237A"/>
    <w:rsid w:val="0051332F"/>
    <w:rsid w:val="00517E7C"/>
    <w:rsid w:val="0052017C"/>
    <w:rsid w:val="005230D6"/>
    <w:rsid w:val="00523B51"/>
    <w:rsid w:val="005252AA"/>
    <w:rsid w:val="005255EF"/>
    <w:rsid w:val="005343FA"/>
    <w:rsid w:val="00534DCC"/>
    <w:rsid w:val="00536A90"/>
    <w:rsid w:val="0054168F"/>
    <w:rsid w:val="00542A47"/>
    <w:rsid w:val="005435C0"/>
    <w:rsid w:val="00543BF7"/>
    <w:rsid w:val="005469F9"/>
    <w:rsid w:val="00551422"/>
    <w:rsid w:val="005531E5"/>
    <w:rsid w:val="00554CEE"/>
    <w:rsid w:val="00557F2C"/>
    <w:rsid w:val="00562725"/>
    <w:rsid w:val="00564901"/>
    <w:rsid w:val="0056773C"/>
    <w:rsid w:val="0057376A"/>
    <w:rsid w:val="00573950"/>
    <w:rsid w:val="0057561D"/>
    <w:rsid w:val="005760F1"/>
    <w:rsid w:val="0058469D"/>
    <w:rsid w:val="00597759"/>
    <w:rsid w:val="005A0DEF"/>
    <w:rsid w:val="005A435C"/>
    <w:rsid w:val="005B3659"/>
    <w:rsid w:val="005B3C7C"/>
    <w:rsid w:val="005B6EDA"/>
    <w:rsid w:val="005C0E71"/>
    <w:rsid w:val="005C1B6C"/>
    <w:rsid w:val="005C28EE"/>
    <w:rsid w:val="005D024E"/>
    <w:rsid w:val="005D19C8"/>
    <w:rsid w:val="005D6E67"/>
    <w:rsid w:val="005E120C"/>
    <w:rsid w:val="005E247B"/>
    <w:rsid w:val="005E318D"/>
    <w:rsid w:val="005E42F1"/>
    <w:rsid w:val="005E56BE"/>
    <w:rsid w:val="005F11E6"/>
    <w:rsid w:val="005F25DB"/>
    <w:rsid w:val="00602365"/>
    <w:rsid w:val="006100B2"/>
    <w:rsid w:val="00622FE7"/>
    <w:rsid w:val="0062592F"/>
    <w:rsid w:val="006269D5"/>
    <w:rsid w:val="00631FA3"/>
    <w:rsid w:val="00632682"/>
    <w:rsid w:val="00632F2D"/>
    <w:rsid w:val="0063732C"/>
    <w:rsid w:val="00637C58"/>
    <w:rsid w:val="006472F3"/>
    <w:rsid w:val="00647B7C"/>
    <w:rsid w:val="006532FD"/>
    <w:rsid w:val="006565AA"/>
    <w:rsid w:val="006571DA"/>
    <w:rsid w:val="00661056"/>
    <w:rsid w:val="00661939"/>
    <w:rsid w:val="0066403F"/>
    <w:rsid w:val="006769B5"/>
    <w:rsid w:val="00687535"/>
    <w:rsid w:val="00690EBF"/>
    <w:rsid w:val="00692627"/>
    <w:rsid w:val="00692E28"/>
    <w:rsid w:val="006935F2"/>
    <w:rsid w:val="006A0A92"/>
    <w:rsid w:val="006A2DCA"/>
    <w:rsid w:val="006A48EE"/>
    <w:rsid w:val="006A65BE"/>
    <w:rsid w:val="006A71D8"/>
    <w:rsid w:val="006A7548"/>
    <w:rsid w:val="006B04BE"/>
    <w:rsid w:val="006B0E5E"/>
    <w:rsid w:val="006B5600"/>
    <w:rsid w:val="006B6D03"/>
    <w:rsid w:val="006C5EDB"/>
    <w:rsid w:val="006D0182"/>
    <w:rsid w:val="006D1226"/>
    <w:rsid w:val="006F20DB"/>
    <w:rsid w:val="0070099D"/>
    <w:rsid w:val="0070517C"/>
    <w:rsid w:val="00713186"/>
    <w:rsid w:val="00713EA6"/>
    <w:rsid w:val="007159A9"/>
    <w:rsid w:val="0072304C"/>
    <w:rsid w:val="007241B8"/>
    <w:rsid w:val="00732176"/>
    <w:rsid w:val="007339DD"/>
    <w:rsid w:val="00733A47"/>
    <w:rsid w:val="007371A6"/>
    <w:rsid w:val="007412ED"/>
    <w:rsid w:val="0074267A"/>
    <w:rsid w:val="00742FD6"/>
    <w:rsid w:val="00745885"/>
    <w:rsid w:val="00746CFA"/>
    <w:rsid w:val="00746D98"/>
    <w:rsid w:val="00747D60"/>
    <w:rsid w:val="00753E6D"/>
    <w:rsid w:val="007557BD"/>
    <w:rsid w:val="00760890"/>
    <w:rsid w:val="0077383C"/>
    <w:rsid w:val="00774DCB"/>
    <w:rsid w:val="00776F28"/>
    <w:rsid w:val="00785F29"/>
    <w:rsid w:val="007A01D9"/>
    <w:rsid w:val="007A5561"/>
    <w:rsid w:val="007A764C"/>
    <w:rsid w:val="007B0955"/>
    <w:rsid w:val="007B0E87"/>
    <w:rsid w:val="007B38F8"/>
    <w:rsid w:val="007B44AD"/>
    <w:rsid w:val="007B54BA"/>
    <w:rsid w:val="007B5814"/>
    <w:rsid w:val="007B681B"/>
    <w:rsid w:val="007C6BD0"/>
    <w:rsid w:val="007C74A9"/>
    <w:rsid w:val="007D1A85"/>
    <w:rsid w:val="007D7752"/>
    <w:rsid w:val="007E4DF0"/>
    <w:rsid w:val="007E5243"/>
    <w:rsid w:val="007F0FD6"/>
    <w:rsid w:val="007F3F9A"/>
    <w:rsid w:val="007F617E"/>
    <w:rsid w:val="00803C45"/>
    <w:rsid w:val="008075E2"/>
    <w:rsid w:val="00807A06"/>
    <w:rsid w:val="0081248E"/>
    <w:rsid w:val="00815315"/>
    <w:rsid w:val="00816437"/>
    <w:rsid w:val="00816A62"/>
    <w:rsid w:val="00820C41"/>
    <w:rsid w:val="00822CDB"/>
    <w:rsid w:val="0082555D"/>
    <w:rsid w:val="008432CF"/>
    <w:rsid w:val="008470CF"/>
    <w:rsid w:val="00847E24"/>
    <w:rsid w:val="00851C3A"/>
    <w:rsid w:val="00851FA1"/>
    <w:rsid w:val="008548B6"/>
    <w:rsid w:val="00860176"/>
    <w:rsid w:val="00864B4C"/>
    <w:rsid w:val="00865770"/>
    <w:rsid w:val="00871492"/>
    <w:rsid w:val="008816E2"/>
    <w:rsid w:val="0088184C"/>
    <w:rsid w:val="0088389D"/>
    <w:rsid w:val="00890931"/>
    <w:rsid w:val="00890FEB"/>
    <w:rsid w:val="00891364"/>
    <w:rsid w:val="0089350E"/>
    <w:rsid w:val="008968B9"/>
    <w:rsid w:val="008B02AA"/>
    <w:rsid w:val="008B4A04"/>
    <w:rsid w:val="008C00CD"/>
    <w:rsid w:val="008C30E3"/>
    <w:rsid w:val="008C3312"/>
    <w:rsid w:val="008C4BC6"/>
    <w:rsid w:val="008D0F8D"/>
    <w:rsid w:val="008E2DC5"/>
    <w:rsid w:val="008E7050"/>
    <w:rsid w:val="008E73E3"/>
    <w:rsid w:val="008F0644"/>
    <w:rsid w:val="008F137F"/>
    <w:rsid w:val="008F692F"/>
    <w:rsid w:val="009002EF"/>
    <w:rsid w:val="00903740"/>
    <w:rsid w:val="00906676"/>
    <w:rsid w:val="0090794F"/>
    <w:rsid w:val="00911B33"/>
    <w:rsid w:val="0091297E"/>
    <w:rsid w:val="009166DD"/>
    <w:rsid w:val="0092513E"/>
    <w:rsid w:val="00927B32"/>
    <w:rsid w:val="0093222B"/>
    <w:rsid w:val="00944C83"/>
    <w:rsid w:val="009465AE"/>
    <w:rsid w:val="00946F52"/>
    <w:rsid w:val="00952764"/>
    <w:rsid w:val="009540E5"/>
    <w:rsid w:val="00971BC2"/>
    <w:rsid w:val="00972536"/>
    <w:rsid w:val="00984D3A"/>
    <w:rsid w:val="009857AF"/>
    <w:rsid w:val="00986B28"/>
    <w:rsid w:val="00997453"/>
    <w:rsid w:val="009A31A8"/>
    <w:rsid w:val="009A3374"/>
    <w:rsid w:val="009C5764"/>
    <w:rsid w:val="009D7A0D"/>
    <w:rsid w:val="009E2762"/>
    <w:rsid w:val="009E4C26"/>
    <w:rsid w:val="009F1FFF"/>
    <w:rsid w:val="009F41C5"/>
    <w:rsid w:val="00A057D9"/>
    <w:rsid w:val="00A058D5"/>
    <w:rsid w:val="00A1453B"/>
    <w:rsid w:val="00A30734"/>
    <w:rsid w:val="00A35D58"/>
    <w:rsid w:val="00A37BC9"/>
    <w:rsid w:val="00A4080F"/>
    <w:rsid w:val="00A43219"/>
    <w:rsid w:val="00A441DD"/>
    <w:rsid w:val="00A44A31"/>
    <w:rsid w:val="00A536E3"/>
    <w:rsid w:val="00A53B16"/>
    <w:rsid w:val="00A5404E"/>
    <w:rsid w:val="00A55909"/>
    <w:rsid w:val="00A55E97"/>
    <w:rsid w:val="00A5727F"/>
    <w:rsid w:val="00A61D3D"/>
    <w:rsid w:val="00A62523"/>
    <w:rsid w:val="00A80C8D"/>
    <w:rsid w:val="00A81885"/>
    <w:rsid w:val="00A82B86"/>
    <w:rsid w:val="00A85F3F"/>
    <w:rsid w:val="00A86F66"/>
    <w:rsid w:val="00A91C0E"/>
    <w:rsid w:val="00A934FB"/>
    <w:rsid w:val="00A965F1"/>
    <w:rsid w:val="00A975B8"/>
    <w:rsid w:val="00A97BFD"/>
    <w:rsid w:val="00AA060D"/>
    <w:rsid w:val="00AA769B"/>
    <w:rsid w:val="00AA7776"/>
    <w:rsid w:val="00AA7A08"/>
    <w:rsid w:val="00AA7BE5"/>
    <w:rsid w:val="00AB30DD"/>
    <w:rsid w:val="00AB7BEB"/>
    <w:rsid w:val="00AC3DFA"/>
    <w:rsid w:val="00AD0A57"/>
    <w:rsid w:val="00AD414C"/>
    <w:rsid w:val="00AD7B53"/>
    <w:rsid w:val="00AE12FD"/>
    <w:rsid w:val="00AE23ED"/>
    <w:rsid w:val="00AE4208"/>
    <w:rsid w:val="00AF2AB5"/>
    <w:rsid w:val="00AF3351"/>
    <w:rsid w:val="00AF3C42"/>
    <w:rsid w:val="00B05E3A"/>
    <w:rsid w:val="00B10558"/>
    <w:rsid w:val="00B119E2"/>
    <w:rsid w:val="00B13932"/>
    <w:rsid w:val="00B16493"/>
    <w:rsid w:val="00B16765"/>
    <w:rsid w:val="00B33537"/>
    <w:rsid w:val="00B33C0F"/>
    <w:rsid w:val="00B354E5"/>
    <w:rsid w:val="00B43239"/>
    <w:rsid w:val="00B45A88"/>
    <w:rsid w:val="00B50502"/>
    <w:rsid w:val="00B5137A"/>
    <w:rsid w:val="00B527B6"/>
    <w:rsid w:val="00B54601"/>
    <w:rsid w:val="00B565D0"/>
    <w:rsid w:val="00B63CE5"/>
    <w:rsid w:val="00B649FB"/>
    <w:rsid w:val="00B65481"/>
    <w:rsid w:val="00B658E7"/>
    <w:rsid w:val="00B67A02"/>
    <w:rsid w:val="00B70BD6"/>
    <w:rsid w:val="00B73C98"/>
    <w:rsid w:val="00B74ED4"/>
    <w:rsid w:val="00B75A41"/>
    <w:rsid w:val="00B77AA6"/>
    <w:rsid w:val="00B8198F"/>
    <w:rsid w:val="00B836F3"/>
    <w:rsid w:val="00B84BFE"/>
    <w:rsid w:val="00B977BA"/>
    <w:rsid w:val="00BA7EA4"/>
    <w:rsid w:val="00BC4CAB"/>
    <w:rsid w:val="00BC4D7F"/>
    <w:rsid w:val="00BC784F"/>
    <w:rsid w:val="00BD206C"/>
    <w:rsid w:val="00BD2528"/>
    <w:rsid w:val="00BE01E9"/>
    <w:rsid w:val="00BE115D"/>
    <w:rsid w:val="00BE1850"/>
    <w:rsid w:val="00BE1EBB"/>
    <w:rsid w:val="00BE5C41"/>
    <w:rsid w:val="00BF55B6"/>
    <w:rsid w:val="00BF77E4"/>
    <w:rsid w:val="00C05F1E"/>
    <w:rsid w:val="00C062CC"/>
    <w:rsid w:val="00C06EE8"/>
    <w:rsid w:val="00C26D8F"/>
    <w:rsid w:val="00C31B8E"/>
    <w:rsid w:val="00C35534"/>
    <w:rsid w:val="00C419CE"/>
    <w:rsid w:val="00C47275"/>
    <w:rsid w:val="00C50DD1"/>
    <w:rsid w:val="00C53929"/>
    <w:rsid w:val="00C54819"/>
    <w:rsid w:val="00C71531"/>
    <w:rsid w:val="00C722E2"/>
    <w:rsid w:val="00C728FD"/>
    <w:rsid w:val="00C81FB6"/>
    <w:rsid w:val="00C84CD3"/>
    <w:rsid w:val="00C86DB5"/>
    <w:rsid w:val="00C87C33"/>
    <w:rsid w:val="00C932B5"/>
    <w:rsid w:val="00CA2174"/>
    <w:rsid w:val="00CA2526"/>
    <w:rsid w:val="00CA6F5F"/>
    <w:rsid w:val="00CA74C2"/>
    <w:rsid w:val="00CB0D16"/>
    <w:rsid w:val="00CB2235"/>
    <w:rsid w:val="00CB48D7"/>
    <w:rsid w:val="00CB6662"/>
    <w:rsid w:val="00CB732A"/>
    <w:rsid w:val="00CC0B62"/>
    <w:rsid w:val="00CC65C1"/>
    <w:rsid w:val="00CC6C62"/>
    <w:rsid w:val="00CD1036"/>
    <w:rsid w:val="00CD1D58"/>
    <w:rsid w:val="00CE04F7"/>
    <w:rsid w:val="00CF0F05"/>
    <w:rsid w:val="00CF1ECE"/>
    <w:rsid w:val="00CF3EEB"/>
    <w:rsid w:val="00CF40CE"/>
    <w:rsid w:val="00CF622A"/>
    <w:rsid w:val="00D01755"/>
    <w:rsid w:val="00D018D4"/>
    <w:rsid w:val="00D04C2E"/>
    <w:rsid w:val="00D10DBB"/>
    <w:rsid w:val="00D15689"/>
    <w:rsid w:val="00D22731"/>
    <w:rsid w:val="00D330DF"/>
    <w:rsid w:val="00D33FA1"/>
    <w:rsid w:val="00D362F6"/>
    <w:rsid w:val="00D365EE"/>
    <w:rsid w:val="00D378F3"/>
    <w:rsid w:val="00D4086E"/>
    <w:rsid w:val="00D418DA"/>
    <w:rsid w:val="00D41C9E"/>
    <w:rsid w:val="00D4775D"/>
    <w:rsid w:val="00D51D3A"/>
    <w:rsid w:val="00D530CA"/>
    <w:rsid w:val="00D55233"/>
    <w:rsid w:val="00D55443"/>
    <w:rsid w:val="00D56BEE"/>
    <w:rsid w:val="00D64183"/>
    <w:rsid w:val="00D70CB7"/>
    <w:rsid w:val="00D7388A"/>
    <w:rsid w:val="00D76781"/>
    <w:rsid w:val="00D81B5C"/>
    <w:rsid w:val="00D87E95"/>
    <w:rsid w:val="00D914B7"/>
    <w:rsid w:val="00D920C4"/>
    <w:rsid w:val="00D92E4C"/>
    <w:rsid w:val="00D935C3"/>
    <w:rsid w:val="00D972B5"/>
    <w:rsid w:val="00D97CB3"/>
    <w:rsid w:val="00DA0404"/>
    <w:rsid w:val="00DA2208"/>
    <w:rsid w:val="00DA468D"/>
    <w:rsid w:val="00DA791B"/>
    <w:rsid w:val="00DB1867"/>
    <w:rsid w:val="00DB2D1E"/>
    <w:rsid w:val="00DB3C86"/>
    <w:rsid w:val="00DC039D"/>
    <w:rsid w:val="00DC0F99"/>
    <w:rsid w:val="00DC3011"/>
    <w:rsid w:val="00DC33A3"/>
    <w:rsid w:val="00DC740F"/>
    <w:rsid w:val="00DE0C04"/>
    <w:rsid w:val="00DE1A43"/>
    <w:rsid w:val="00DE2266"/>
    <w:rsid w:val="00DF44EE"/>
    <w:rsid w:val="00E0276D"/>
    <w:rsid w:val="00E06590"/>
    <w:rsid w:val="00E06D71"/>
    <w:rsid w:val="00E11144"/>
    <w:rsid w:val="00E1212F"/>
    <w:rsid w:val="00E169A1"/>
    <w:rsid w:val="00E176DB"/>
    <w:rsid w:val="00E24105"/>
    <w:rsid w:val="00E24144"/>
    <w:rsid w:val="00E2670C"/>
    <w:rsid w:val="00E3122C"/>
    <w:rsid w:val="00E33A06"/>
    <w:rsid w:val="00E40984"/>
    <w:rsid w:val="00E4328A"/>
    <w:rsid w:val="00E45517"/>
    <w:rsid w:val="00E457E3"/>
    <w:rsid w:val="00E503CE"/>
    <w:rsid w:val="00E51CB2"/>
    <w:rsid w:val="00E55B9D"/>
    <w:rsid w:val="00E567E8"/>
    <w:rsid w:val="00E6127D"/>
    <w:rsid w:val="00E63D54"/>
    <w:rsid w:val="00E63E88"/>
    <w:rsid w:val="00E64C2A"/>
    <w:rsid w:val="00E66A36"/>
    <w:rsid w:val="00E8037C"/>
    <w:rsid w:val="00E85436"/>
    <w:rsid w:val="00E973E9"/>
    <w:rsid w:val="00EA6CA8"/>
    <w:rsid w:val="00EA74AC"/>
    <w:rsid w:val="00EB1EFF"/>
    <w:rsid w:val="00EB41FD"/>
    <w:rsid w:val="00EB47BD"/>
    <w:rsid w:val="00EB70F2"/>
    <w:rsid w:val="00EC1CA3"/>
    <w:rsid w:val="00EC2407"/>
    <w:rsid w:val="00EC3CC8"/>
    <w:rsid w:val="00EC4554"/>
    <w:rsid w:val="00ED1B5E"/>
    <w:rsid w:val="00EE0BE3"/>
    <w:rsid w:val="00EE1535"/>
    <w:rsid w:val="00EE1922"/>
    <w:rsid w:val="00EE25D9"/>
    <w:rsid w:val="00EE279C"/>
    <w:rsid w:val="00EE3C5D"/>
    <w:rsid w:val="00EE3C93"/>
    <w:rsid w:val="00EE52E5"/>
    <w:rsid w:val="00EE7261"/>
    <w:rsid w:val="00F07E92"/>
    <w:rsid w:val="00F123CC"/>
    <w:rsid w:val="00F157D9"/>
    <w:rsid w:val="00F16C54"/>
    <w:rsid w:val="00F20946"/>
    <w:rsid w:val="00F21956"/>
    <w:rsid w:val="00F27B83"/>
    <w:rsid w:val="00F33710"/>
    <w:rsid w:val="00F3459C"/>
    <w:rsid w:val="00F34801"/>
    <w:rsid w:val="00F3510B"/>
    <w:rsid w:val="00F4243E"/>
    <w:rsid w:val="00F438E4"/>
    <w:rsid w:val="00F43A10"/>
    <w:rsid w:val="00F52836"/>
    <w:rsid w:val="00F560FD"/>
    <w:rsid w:val="00F60B28"/>
    <w:rsid w:val="00F67710"/>
    <w:rsid w:val="00F67DB2"/>
    <w:rsid w:val="00F71D90"/>
    <w:rsid w:val="00F73CFD"/>
    <w:rsid w:val="00F76303"/>
    <w:rsid w:val="00F776BE"/>
    <w:rsid w:val="00F82C6C"/>
    <w:rsid w:val="00F83BAE"/>
    <w:rsid w:val="00F91306"/>
    <w:rsid w:val="00F958EE"/>
    <w:rsid w:val="00F96810"/>
    <w:rsid w:val="00F96FC1"/>
    <w:rsid w:val="00F97A3D"/>
    <w:rsid w:val="00FA1131"/>
    <w:rsid w:val="00FA158E"/>
    <w:rsid w:val="00FA2B87"/>
    <w:rsid w:val="00FA2D20"/>
    <w:rsid w:val="00FA38E0"/>
    <w:rsid w:val="00FA468F"/>
    <w:rsid w:val="00FA5338"/>
    <w:rsid w:val="00FB0A4D"/>
    <w:rsid w:val="00FB748C"/>
    <w:rsid w:val="00FC5A02"/>
    <w:rsid w:val="00FC692A"/>
    <w:rsid w:val="00FD4851"/>
    <w:rsid w:val="00FD7529"/>
    <w:rsid w:val="00FE17ED"/>
    <w:rsid w:val="00FE291A"/>
    <w:rsid w:val="00FE79E7"/>
    <w:rsid w:val="00FE7D3F"/>
    <w:rsid w:val="00FF0BA3"/>
    <w:rsid w:val="00FF201E"/>
    <w:rsid w:val="00FF2EE1"/>
    <w:rsid w:val="00FF4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A0E00"/>
  <w15:docId w15:val="{39A00EC7-7B4A-437B-8948-F7E38E43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68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3C7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uiPriority w:val="99"/>
    <w:rsid w:val="007B681B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ConsPlusNormal">
    <w:name w:val="ConsPlusNormal"/>
    <w:rsid w:val="007B68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B6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7B68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PEA">
    <w:name w:val="PEA"/>
    <w:rsid w:val="007B68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B68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681B"/>
  </w:style>
  <w:style w:type="paragraph" w:styleId="a7">
    <w:name w:val="Balloon Text"/>
    <w:basedOn w:val="a"/>
    <w:link w:val="a8"/>
    <w:rsid w:val="002519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5197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0FEB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A43219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A4321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B3C7C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11">
    <w:name w:val="toc 1"/>
    <w:basedOn w:val="a"/>
    <w:next w:val="a"/>
    <w:autoRedefine/>
    <w:semiHidden/>
    <w:unhideWhenUsed/>
    <w:rsid w:val="005B3C7C"/>
    <w:rPr>
      <w:lang w:eastAsia="ar-SA"/>
    </w:rPr>
  </w:style>
  <w:style w:type="character" w:styleId="ac">
    <w:name w:val="Hyperlink"/>
    <w:basedOn w:val="a0"/>
    <w:uiPriority w:val="99"/>
    <w:semiHidden/>
    <w:unhideWhenUsed/>
    <w:rsid w:val="005B3C7C"/>
    <w:rPr>
      <w:color w:val="0000FF"/>
      <w:u w:val="single"/>
    </w:rPr>
  </w:style>
  <w:style w:type="paragraph" w:styleId="ad">
    <w:name w:val="No Spacing"/>
    <w:link w:val="ae"/>
    <w:uiPriority w:val="1"/>
    <w:qFormat/>
    <w:rsid w:val="00BC4CAB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e">
    <w:name w:val="Без интервала Знак"/>
    <w:link w:val="ad"/>
    <w:uiPriority w:val="1"/>
    <w:rsid w:val="00BC4CAB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6828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371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nadzor.ru/activity/government/attestation/documents/%D0%BF%D1%80%D0%B8%D0%BA%D0%B0%D0%B7%2023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nadzor.ru/activity/government/attestation/documents/37%20%D0%BF%D1%80%D0%B8%D0%BA%D0%B0%D0%B7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C928-390B-44F6-96EE-C705F0AE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12</Pages>
  <Words>5009</Words>
  <Characters>28556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Пользователь</cp:lastModifiedBy>
  <cp:revision>71</cp:revision>
  <cp:lastPrinted>2016-12-23T14:02:00Z</cp:lastPrinted>
  <dcterms:created xsi:type="dcterms:W3CDTF">2017-11-10T06:44:00Z</dcterms:created>
  <dcterms:modified xsi:type="dcterms:W3CDTF">2018-02-16T13:23:00Z</dcterms:modified>
</cp:coreProperties>
</file>